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1515" w:rsidRDefault="00780FCB">
      <w:pPr>
        <w:pStyle w:val="Title"/>
      </w:pPr>
      <w:bookmarkStart w:id="0" w:name="_gjdgxs" w:colFirst="0" w:colLast="0"/>
      <w:bookmarkEnd w:id="0"/>
      <w:r>
        <w:t>River Kingdom roller coasters</w:t>
      </w:r>
    </w:p>
    <w:p w:rsidR="00071515" w:rsidRDefault="00780FCB">
      <w:r>
        <w:t>River Kingdom is a new theme park that is opening in the UK. They want you to recommend design considerations that would help them to make a great experience for their visitors. One of the main restrictions that they know of is that they can’t build a roller coaster over the height of 350 ft, due to limitations of the site.</w:t>
      </w:r>
    </w:p>
    <w:p w:rsidR="00071515" w:rsidRDefault="00071515"/>
    <w:p w:rsidR="00071515" w:rsidRDefault="00780FCB">
      <w:r>
        <w:t>The variables are as follows:</w:t>
      </w:r>
    </w:p>
    <w:p w:rsidR="00071515" w:rsidRDefault="00071515"/>
    <w:p w:rsidR="00071515" w:rsidRDefault="00780FCB">
      <w:pPr>
        <w:numPr>
          <w:ilvl w:val="0"/>
          <w:numId w:val="2"/>
        </w:numPr>
      </w:pPr>
      <w:r>
        <w:t>Speed</w:t>
      </w:r>
    </w:p>
    <w:p w:rsidR="00071515" w:rsidRDefault="00780FCB">
      <w:pPr>
        <w:numPr>
          <w:ilvl w:val="0"/>
          <w:numId w:val="2"/>
        </w:numPr>
      </w:pPr>
      <w:r>
        <w:t>Height</w:t>
      </w:r>
    </w:p>
    <w:p w:rsidR="00071515" w:rsidRDefault="00780FCB">
      <w:pPr>
        <w:numPr>
          <w:ilvl w:val="0"/>
          <w:numId w:val="2"/>
        </w:numPr>
      </w:pPr>
      <w:r>
        <w:t>Drop</w:t>
      </w:r>
    </w:p>
    <w:p w:rsidR="00071515" w:rsidRDefault="00780FCB">
      <w:pPr>
        <w:numPr>
          <w:ilvl w:val="0"/>
          <w:numId w:val="2"/>
        </w:numPr>
      </w:pPr>
      <w:r>
        <w:t>Number of twists and loops (inversions)</w:t>
      </w:r>
    </w:p>
    <w:p w:rsidR="00071515" w:rsidRDefault="00780FCB">
      <w:pPr>
        <w:numPr>
          <w:ilvl w:val="0"/>
          <w:numId w:val="2"/>
        </w:numPr>
      </w:pPr>
      <w:r>
        <w:t>Length (distance)</w:t>
      </w:r>
    </w:p>
    <w:p w:rsidR="00071515" w:rsidRDefault="00780FCB">
      <w:pPr>
        <w:numPr>
          <w:ilvl w:val="0"/>
          <w:numId w:val="2"/>
        </w:numPr>
      </w:pPr>
      <w:r>
        <w:t xml:space="preserve">Duration </w:t>
      </w:r>
    </w:p>
    <w:p w:rsidR="00071515" w:rsidRDefault="00780FCB">
      <w:pPr>
        <w:numPr>
          <w:ilvl w:val="0"/>
          <w:numId w:val="2"/>
        </w:numPr>
      </w:pPr>
      <w:r>
        <w:t>Position (e.g. sitting down, suspended)</w:t>
      </w:r>
    </w:p>
    <w:p w:rsidR="00071515" w:rsidRDefault="00071515"/>
    <w:p w:rsidR="00071515" w:rsidRDefault="00780FCB">
      <w:r>
        <w:rPr>
          <w:b/>
        </w:rPr>
        <w:t>Task 1: Posing questions</w:t>
      </w:r>
    </w:p>
    <w:p w:rsidR="00071515" w:rsidRDefault="00071515"/>
    <w:p w:rsidR="00071515" w:rsidRDefault="00780FCB">
      <w:r>
        <w:t>Use the variables above to help you pose precise questions to help us find the answer to the larger question of “What makes a cool roller coaster?”</w:t>
      </w:r>
    </w:p>
    <w:p w:rsidR="00071515" w:rsidRDefault="00071515"/>
    <w:p w:rsidR="00071515" w:rsidRDefault="00780FCB">
      <w:r>
        <w:t>You should try and write a minimum of two questions, and remember that we can’t build a roller coaster over 350 ft.</w:t>
      </w:r>
    </w:p>
    <w:p w:rsidR="00071515" w:rsidRDefault="00071515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7151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</w:tbl>
    <w:p w:rsidR="00071515" w:rsidRDefault="00071515"/>
    <w:p w:rsidR="00E80509" w:rsidRDefault="00E80509">
      <w:pPr>
        <w:rPr>
          <w:b/>
        </w:rPr>
      </w:pPr>
    </w:p>
    <w:p w:rsidR="00071515" w:rsidRDefault="00780FCB">
      <w:pPr>
        <w:rPr>
          <w:b/>
        </w:rPr>
      </w:pPr>
      <w:r>
        <w:rPr>
          <w:b/>
        </w:rPr>
        <w:lastRenderedPageBreak/>
        <w:t xml:space="preserve">Task 2: Visualising and analysing the data </w:t>
      </w:r>
    </w:p>
    <w:p w:rsidR="00071515" w:rsidRDefault="00071515"/>
    <w:p w:rsidR="00071515" w:rsidRDefault="00780FCB">
      <w:r>
        <w:t>When directed by your teacher, visit the following website to view the data:</w:t>
      </w:r>
    </w:p>
    <w:p w:rsidR="00071515" w:rsidRDefault="00071515"/>
    <w:p w:rsidR="00071515" w:rsidRDefault="00BE3E3C">
      <w:hyperlink r:id="rId7">
        <w:r w:rsidR="00780FCB">
          <w:rPr>
            <w:color w:val="1155CC"/>
            <w:u w:val="single"/>
          </w:rPr>
          <w:t>ncce.io/ds3a3</w:t>
        </w:r>
      </w:hyperlink>
    </w:p>
    <w:p w:rsidR="00071515" w:rsidRDefault="00071515"/>
    <w:p w:rsidR="00071515" w:rsidRDefault="00780FCB">
      <w:r>
        <w:t>Use this website to visualise the data and help find answers to your questions. Record your findings below.</w:t>
      </w:r>
    </w:p>
    <w:p w:rsidR="00071515" w:rsidRDefault="00071515"/>
    <w:p w:rsidR="00071515" w:rsidRDefault="00071515"/>
    <w:tbl>
      <w:tblPr>
        <w:tblStyle w:val="a0"/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815"/>
      </w:tblGrid>
      <w:tr w:rsidR="00071515"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780FCB">
            <w:pPr>
              <w:widowControl w:val="0"/>
              <w:spacing w:line="240" w:lineRule="auto"/>
            </w:pPr>
            <w:r>
              <w:t>Question</w:t>
            </w: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  <w:tr w:rsidR="00071515"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780FCB">
            <w:pPr>
              <w:widowControl w:val="0"/>
              <w:spacing w:line="240" w:lineRule="auto"/>
            </w:pPr>
            <w:r>
              <w:t>Visualisation</w:t>
            </w: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  <w:tr w:rsidR="00071515"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780FCB">
            <w:pPr>
              <w:widowControl w:val="0"/>
              <w:spacing w:line="240" w:lineRule="auto"/>
            </w:pPr>
            <w:r>
              <w:t>Analysis of findings (write a few sentences describing what you have learnt from this visualisation)</w:t>
            </w: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</w:tbl>
    <w:p w:rsidR="00071515" w:rsidRDefault="00071515"/>
    <w:p w:rsidR="00071515" w:rsidRDefault="00071515"/>
    <w:p w:rsidR="00071515" w:rsidRDefault="00071515"/>
    <w:tbl>
      <w:tblPr>
        <w:tblStyle w:val="a1"/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815"/>
      </w:tblGrid>
      <w:tr w:rsidR="00071515"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780FCB">
            <w:pPr>
              <w:widowControl w:val="0"/>
              <w:spacing w:line="240" w:lineRule="auto"/>
            </w:pPr>
            <w:r>
              <w:t>Question</w:t>
            </w: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  <w:tr w:rsidR="00071515"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780FCB">
            <w:pPr>
              <w:widowControl w:val="0"/>
              <w:spacing w:line="240" w:lineRule="auto"/>
            </w:pPr>
            <w:r>
              <w:lastRenderedPageBreak/>
              <w:t>Visualisation</w:t>
            </w: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  <w:tr w:rsidR="00071515"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780FCB">
            <w:pPr>
              <w:widowControl w:val="0"/>
              <w:spacing w:line="240" w:lineRule="auto"/>
            </w:pPr>
            <w:r>
              <w:t>Analysis of findings (write a few sentences describing what you have learnt from this visualisation)</w:t>
            </w: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</w:tbl>
    <w:p w:rsidR="00071515" w:rsidRDefault="00071515"/>
    <w:p w:rsidR="00071515" w:rsidRDefault="00071515"/>
    <w:p w:rsidR="00071515" w:rsidRDefault="00780FCB">
      <w:pPr>
        <w:rPr>
          <w:b/>
        </w:rPr>
      </w:pPr>
      <w:r>
        <w:rPr>
          <w:b/>
        </w:rPr>
        <w:t>Explorer task:</w:t>
      </w:r>
    </w:p>
    <w:p w:rsidR="00071515" w:rsidRDefault="00071515"/>
    <w:p w:rsidR="00071515" w:rsidRDefault="00780FCB">
      <w:r>
        <w:t>Copy and paste the tables from above if you have created more than two visualisations.</w:t>
      </w:r>
    </w:p>
    <w:p w:rsidR="00071515" w:rsidRDefault="00071515"/>
    <w:p w:rsidR="00E80509" w:rsidRDefault="00E80509"/>
    <w:p w:rsidR="00E80509" w:rsidRDefault="00E80509"/>
    <w:p w:rsidR="00E80509" w:rsidRDefault="00E80509"/>
    <w:p w:rsidR="00E80509" w:rsidRDefault="00E80509"/>
    <w:p w:rsidR="00E80509" w:rsidRDefault="00E80509">
      <w:bookmarkStart w:id="1" w:name="_GoBack"/>
      <w:bookmarkEnd w:id="1"/>
    </w:p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780FCB">
      <w:pPr>
        <w:rPr>
          <w:b/>
        </w:rPr>
      </w:pPr>
      <w:r>
        <w:rPr>
          <w:b/>
        </w:rPr>
        <w:lastRenderedPageBreak/>
        <w:t>Task 3: Conclusion</w:t>
      </w:r>
    </w:p>
    <w:p w:rsidR="00071515" w:rsidRDefault="00071515"/>
    <w:p w:rsidR="00071515" w:rsidRDefault="00780FCB">
      <w:r>
        <w:t xml:space="preserve">Use the space below to write your conclusion and to make your recommendation to River Kingdom about what would make the best roller coaster. </w:t>
      </w:r>
    </w:p>
    <w:p w:rsidR="00071515" w:rsidRDefault="00071515"/>
    <w:p w:rsidR="00071515" w:rsidRDefault="00780FCB">
      <w:r>
        <w:t>Use the following bullet points to help you structure your answer:</w:t>
      </w:r>
    </w:p>
    <w:p w:rsidR="00071515" w:rsidRDefault="00071515"/>
    <w:p w:rsidR="00071515" w:rsidRDefault="00780FCB">
      <w:pPr>
        <w:numPr>
          <w:ilvl w:val="0"/>
          <w:numId w:val="1"/>
        </w:numPr>
      </w:pPr>
      <w:r>
        <w:t>What is your recommendation?</w:t>
      </w:r>
    </w:p>
    <w:p w:rsidR="00071515" w:rsidRDefault="00780FCB">
      <w:pPr>
        <w:numPr>
          <w:ilvl w:val="0"/>
          <w:numId w:val="1"/>
        </w:numPr>
      </w:pPr>
      <w:r>
        <w:t>How does the data support this?</w:t>
      </w:r>
    </w:p>
    <w:p w:rsidR="00071515" w:rsidRDefault="00780FCB">
      <w:pPr>
        <w:numPr>
          <w:ilvl w:val="0"/>
          <w:numId w:val="1"/>
        </w:numPr>
      </w:pPr>
      <w:r>
        <w:t>Is this data on its own enough to support your recommendation?</w:t>
      </w:r>
    </w:p>
    <w:p w:rsidR="00071515" w:rsidRDefault="00071515"/>
    <w:p w:rsidR="00071515" w:rsidRDefault="00071515"/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7151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</w:tbl>
    <w:p w:rsidR="00071515" w:rsidRDefault="00071515"/>
    <w:p w:rsidR="00071515" w:rsidRDefault="00780FCB">
      <w:pPr>
        <w:rPr>
          <w:b/>
        </w:rPr>
      </w:pPr>
      <w:r>
        <w:rPr>
          <w:b/>
        </w:rPr>
        <w:t>Next steps: What does your data not show you?</w:t>
      </w:r>
    </w:p>
    <w:p w:rsidR="00071515" w:rsidRDefault="00071515"/>
    <w:p w:rsidR="00071515" w:rsidRDefault="00780FCB">
      <w:r>
        <w:t>If you continue working on this problem, what further questions do you think need answering?</w:t>
      </w:r>
    </w:p>
    <w:p w:rsidR="00071515" w:rsidRDefault="00071515"/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7151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  <w:p w:rsidR="00071515" w:rsidRDefault="00071515">
            <w:pPr>
              <w:widowControl w:val="0"/>
              <w:spacing w:line="240" w:lineRule="auto"/>
            </w:pPr>
          </w:p>
        </w:tc>
      </w:tr>
    </w:tbl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/>
    <w:p w:rsidR="00071515" w:rsidRDefault="00071515">
      <w:pPr>
        <w:rPr>
          <w:color w:val="666666"/>
          <w:sz w:val="18"/>
          <w:szCs w:val="18"/>
        </w:rPr>
      </w:pPr>
    </w:p>
    <w:p w:rsidR="00071515" w:rsidRDefault="00780FCB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This resource is licensed under the Open Government Licence, version 3. For more information on this licence, see</w:t>
      </w:r>
      <w:hyperlink r:id="rId8">
        <w:r>
          <w:rPr>
            <w:color w:val="1155CC"/>
            <w:sz w:val="18"/>
            <w:szCs w:val="18"/>
            <w:u w:val="single"/>
          </w:rPr>
          <w:t xml:space="preserve"> 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p w:rsidR="00071515" w:rsidRDefault="00071515">
      <w:pPr>
        <w:rPr>
          <w:color w:val="666666"/>
          <w:sz w:val="18"/>
          <w:szCs w:val="18"/>
        </w:rPr>
      </w:pPr>
    </w:p>
    <w:sectPr w:rsidR="0007151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3C" w:rsidRDefault="00BE3E3C">
      <w:pPr>
        <w:spacing w:line="240" w:lineRule="auto"/>
      </w:pPr>
      <w:r>
        <w:separator/>
      </w:r>
    </w:p>
  </w:endnote>
  <w:endnote w:type="continuationSeparator" w:id="0">
    <w:p w:rsidR="00BE3E3C" w:rsidRDefault="00BE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5" w:rsidRDefault="00780FCB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E252F9"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071515" w:rsidRDefault="00071515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5" w:rsidRDefault="00780FCB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E252F9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26-05-21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3C" w:rsidRDefault="00BE3E3C">
      <w:pPr>
        <w:spacing w:line="240" w:lineRule="auto"/>
      </w:pPr>
      <w:r>
        <w:separator/>
      </w:r>
    </w:p>
  </w:footnote>
  <w:footnote w:type="continuationSeparator" w:id="0">
    <w:p w:rsidR="00BE3E3C" w:rsidRDefault="00BE3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5" w:rsidRDefault="00071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5" w:rsidRDefault="00071515">
    <w:pPr>
      <w:ind w:left="-720" w:right="-690"/>
      <w:rPr>
        <w:rFonts w:ascii="Arial" w:eastAsia="Arial" w:hAnsi="Arial" w:cs="Arial"/>
        <w:color w:val="666666"/>
      </w:rPr>
    </w:pPr>
  </w:p>
  <w:tbl>
    <w:tblPr>
      <w:tblStyle w:val="a4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7151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1515" w:rsidRDefault="00780FCB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9 – Data science</w:t>
          </w:r>
        </w:p>
        <w:p w:rsidR="00071515" w:rsidRDefault="00780FCB" w:rsidP="00E252F9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Statistical state of mind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1515" w:rsidRDefault="00780FC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:rsidR="00071515" w:rsidRDefault="0007151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071515" w:rsidRDefault="0007151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071515" w:rsidRDefault="00071515">
    <w:pPr>
      <w:tabs>
        <w:tab w:val="center" w:pos="4513"/>
        <w:tab w:val="right" w:pos="9026"/>
      </w:tabs>
      <w:spacing w:line="240" w:lineRule="auto"/>
      <w:rPr>
        <w:color w:val="66666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5" w:rsidRDefault="00071515">
    <w:pPr>
      <w:ind w:left="-720" w:right="-690"/>
      <w:rPr>
        <w:rFonts w:ascii="Arial" w:eastAsia="Arial" w:hAnsi="Arial" w:cs="Arial"/>
        <w:color w:val="666666"/>
      </w:rPr>
    </w:pPr>
  </w:p>
  <w:tbl>
    <w:tblPr>
      <w:tblStyle w:val="a5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7151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1515" w:rsidRDefault="00780FCB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9 – Data science</w:t>
          </w:r>
        </w:p>
        <w:p w:rsidR="00071515" w:rsidRDefault="00780FCB" w:rsidP="00E252F9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Statistical state of mind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1515" w:rsidRDefault="00780FC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:rsidR="00071515" w:rsidRDefault="0007151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071515" w:rsidRDefault="0007151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071515" w:rsidRDefault="00071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302BD"/>
    <w:multiLevelType w:val="multilevel"/>
    <w:tmpl w:val="7EC6F36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BA14F8"/>
    <w:multiLevelType w:val="multilevel"/>
    <w:tmpl w:val="35D80A7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15"/>
    <w:rsid w:val="00071515"/>
    <w:rsid w:val="00780FCB"/>
    <w:rsid w:val="00BE3E3C"/>
    <w:rsid w:val="00E252F9"/>
    <w:rsid w:val="00E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77DC"/>
  <w15:docId w15:val="{E9170F33-2376-42D3-AEC7-5E51E97B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252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cce.io/ds3a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1927</Characters>
  <Application>Microsoft Office Word</Application>
  <DocSecurity>0</DocSecurity>
  <Lines>16</Lines>
  <Paragraphs>4</Paragraphs>
  <ScaleCrop>false</ScaleCrop>
  <Company>Bourne Grammar School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2022-05-06T12:14:00Z</dcterms:created>
  <dcterms:modified xsi:type="dcterms:W3CDTF">2022-05-08T14:12:00Z</dcterms:modified>
</cp:coreProperties>
</file>