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0B77" w:rsidRDefault="00E50B77"/>
    <w:p w:rsidR="00E50B77" w:rsidRDefault="00D55E92">
      <w:pPr>
        <w:pStyle w:val="Title"/>
      </w:pPr>
      <w:bookmarkStart w:id="0" w:name="_gjdgxs" w:colFirst="0" w:colLast="0"/>
      <w:bookmarkEnd w:id="0"/>
      <w:r>
        <w:t>Litter bugs</w:t>
      </w:r>
    </w:p>
    <w:p w:rsidR="00E50B77" w:rsidRDefault="00E50B77"/>
    <w:p w:rsidR="00E50B77" w:rsidRDefault="00D55E92">
      <w:r>
        <w:rPr>
          <w:b/>
        </w:rPr>
        <w:t>Task 1: Posing questions</w:t>
      </w:r>
    </w:p>
    <w:p w:rsidR="00E50B77" w:rsidRDefault="00E50B77"/>
    <w:p w:rsidR="00E50B77" w:rsidRDefault="00D55E92">
      <w:r>
        <w:t>Use the space below to pose precise questions that you can use to help find the answer to the larger question: “How can we reduce litter in our school community?”</w:t>
      </w:r>
    </w:p>
    <w:p w:rsidR="00E50B77" w:rsidRDefault="00E50B77"/>
    <w:p w:rsidR="00E50B77" w:rsidRDefault="00D55E92">
      <w:r>
        <w:t>Try and write a minimum of two questions by yourself.</w:t>
      </w:r>
    </w:p>
    <w:p w:rsidR="00E50B77" w:rsidRDefault="00E50B77"/>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50B77">
        <w:tc>
          <w:tcPr>
            <w:tcW w:w="902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tc>
      </w:tr>
    </w:tbl>
    <w:p w:rsidR="00E50B77" w:rsidRDefault="00E50B77"/>
    <w:p w:rsidR="00E50B77" w:rsidRDefault="00D55E92">
      <w:r>
        <w:t xml:space="preserve">Now pair with a classmate and discuss your ideas. Don’t be afraid to change or add to what you have written following your discussion. Use a different coloured pen for any new answers or corrections that you make. </w:t>
      </w:r>
    </w:p>
    <w:p w:rsidR="00E50B77" w:rsidRDefault="00E50B77"/>
    <w:p w:rsidR="00E50B77" w:rsidRDefault="00D55E92">
      <w:r>
        <w:rPr>
          <w:b/>
        </w:rPr>
        <w:t xml:space="preserve">Task 2: Predicting the answer </w:t>
      </w:r>
    </w:p>
    <w:p w:rsidR="00E50B77" w:rsidRDefault="00E50B77"/>
    <w:p w:rsidR="00E50B77" w:rsidRDefault="00D55E92">
      <w:r>
        <w:t>Now that</w:t>
      </w:r>
      <w:r>
        <w:t xml:space="preserve"> you have posed your questions, predict what you think the answers to those questions might be, before you investigate.</w:t>
      </w:r>
    </w:p>
    <w:p w:rsidR="00E50B77" w:rsidRDefault="00E50B77"/>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50B77">
        <w:tc>
          <w:tcPr>
            <w:tcW w:w="902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bookmarkStart w:id="1" w:name="_GoBack"/>
            <w:bookmarkEnd w:id="1"/>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p w:rsidR="00E50B77" w:rsidRDefault="00E50B77">
            <w:pPr>
              <w:widowControl w:val="0"/>
              <w:spacing w:line="240" w:lineRule="auto"/>
            </w:pPr>
          </w:p>
        </w:tc>
      </w:tr>
    </w:tbl>
    <w:p w:rsidR="00E50B77" w:rsidRDefault="00E50B77">
      <w:pPr>
        <w:rPr>
          <w:b/>
        </w:rPr>
      </w:pPr>
    </w:p>
    <w:p w:rsidR="00E50B77" w:rsidRDefault="00D55E92">
      <w:pPr>
        <w:rPr>
          <w:b/>
        </w:rPr>
      </w:pPr>
      <w:r>
        <w:rPr>
          <w:b/>
        </w:rPr>
        <w:t>Task 3: What data will we need to collect?</w:t>
      </w:r>
    </w:p>
    <w:p w:rsidR="00E50B77" w:rsidRDefault="00E50B77"/>
    <w:p w:rsidR="00E50B77" w:rsidRDefault="00D55E92">
      <w:r>
        <w:t xml:space="preserve">Use the mind map template below to help you to think about all the data that we need to collect. Some lines have been added to help you get started, but you should add more if you need them. </w:t>
      </w:r>
    </w:p>
    <w:p w:rsidR="00E50B77" w:rsidRDefault="00E50B77"/>
    <w:p w:rsidR="00E50B77" w:rsidRDefault="00E50B77"/>
    <w:p w:rsidR="00E50B77" w:rsidRDefault="00E50B77"/>
    <w:p w:rsidR="00E50B77" w:rsidRDefault="00D55E92">
      <w:r>
        <w:rPr>
          <w:noProof/>
        </w:rPr>
        <w:drawing>
          <wp:inline distT="114300" distB="114300" distL="114300" distR="114300">
            <wp:extent cx="5662613" cy="40602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5780" t="11725" r="14950" b="22123"/>
                    <a:stretch>
                      <a:fillRect/>
                    </a:stretch>
                  </pic:blipFill>
                  <pic:spPr>
                    <a:xfrm>
                      <a:off x="0" y="0"/>
                      <a:ext cx="5662613" cy="4060243"/>
                    </a:xfrm>
                    <a:prstGeom prst="rect">
                      <a:avLst/>
                    </a:prstGeom>
                    <a:ln/>
                  </pic:spPr>
                </pic:pic>
              </a:graphicData>
            </a:graphic>
          </wp:inline>
        </w:drawing>
      </w:r>
    </w:p>
    <w:p w:rsidR="00096112" w:rsidRDefault="00D55E92">
      <w:pPr>
        <w:rPr>
          <w:color w:val="666666"/>
          <w:sz w:val="18"/>
          <w:szCs w:val="18"/>
        </w:rPr>
      </w:pPr>
      <w:r>
        <w:rPr>
          <w:color w:val="666666"/>
          <w:sz w:val="18"/>
          <w:szCs w:val="18"/>
        </w:rPr>
        <w:br/>
      </w: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096112" w:rsidRDefault="00096112">
      <w:pPr>
        <w:rPr>
          <w:color w:val="666666"/>
          <w:sz w:val="18"/>
          <w:szCs w:val="18"/>
        </w:rPr>
      </w:pPr>
    </w:p>
    <w:p w:rsidR="00E50B77" w:rsidRDefault="00D55E92">
      <w:pPr>
        <w:rPr>
          <w:color w:val="666666"/>
          <w:sz w:val="18"/>
          <w:szCs w:val="18"/>
        </w:rPr>
      </w:pPr>
      <w:r>
        <w:rPr>
          <w:color w:val="666666"/>
          <w:sz w:val="18"/>
          <w:szCs w:val="18"/>
        </w:rPr>
        <w:lastRenderedPageBreak/>
        <w:br/>
        <w:t>This resource is licensed under the Open Government Licence, version 3. For more information on this licence, see</w:t>
      </w:r>
      <w:hyperlink r:id="rId7">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p w:rsidR="00E50B77" w:rsidRDefault="00E50B77">
      <w:pPr>
        <w:rPr>
          <w:color w:val="666666"/>
          <w:sz w:val="18"/>
          <w:szCs w:val="18"/>
        </w:rPr>
      </w:pPr>
    </w:p>
    <w:sectPr w:rsidR="00E50B77">
      <w:headerReference w:type="even" r:id="rId8"/>
      <w:headerReference w:type="default" r:id="rId9"/>
      <w:footerReference w:type="default" r:id="rId10"/>
      <w:headerReference w:type="first" r:id="rId11"/>
      <w:footerReference w:type="first" r:id="rId12"/>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E92" w:rsidRDefault="00D55E92">
      <w:pPr>
        <w:spacing w:line="240" w:lineRule="auto"/>
      </w:pPr>
      <w:r>
        <w:separator/>
      </w:r>
    </w:p>
  </w:endnote>
  <w:endnote w:type="continuationSeparator" w:id="0">
    <w:p w:rsidR="00D55E92" w:rsidRDefault="00D55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icksand">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77" w:rsidRDefault="00D55E92">
    <w:r>
      <w:rPr>
        <w:color w:val="666666"/>
        <w:sz w:val="18"/>
        <w:szCs w:val="18"/>
      </w:rPr>
      <w:t xml:space="preserve">Page </w:t>
    </w:r>
    <w:r>
      <w:rPr>
        <w:color w:val="666666"/>
        <w:sz w:val="18"/>
        <w:szCs w:val="18"/>
      </w:rPr>
      <w:fldChar w:fldCharType="begin"/>
    </w:r>
    <w:r>
      <w:rPr>
        <w:color w:val="666666"/>
        <w:sz w:val="18"/>
        <w:szCs w:val="18"/>
      </w:rPr>
      <w:instrText>PAGE</w:instrText>
    </w:r>
    <w:r w:rsidR="00096112">
      <w:rPr>
        <w:color w:val="666666"/>
        <w:sz w:val="18"/>
        <w:szCs w:val="18"/>
      </w:rPr>
      <w:fldChar w:fldCharType="separate"/>
    </w:r>
    <w:r w:rsidR="00096112">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p w:rsidR="00E50B77" w:rsidRDefault="00E50B77">
    <w:pPr>
      <w:rPr>
        <w:color w:val="666666"/>
        <w:sz w:val="18"/>
        <w:szCs w:val="18"/>
      </w:rPr>
    </w:pPr>
  </w:p>
  <w:p w:rsidR="00E50B77" w:rsidRDefault="00E50B77">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77" w:rsidRDefault="00D55E92">
    <w:r>
      <w:rPr>
        <w:color w:val="666666"/>
        <w:sz w:val="18"/>
        <w:szCs w:val="18"/>
      </w:rPr>
      <w:t xml:space="preserve">Page </w:t>
    </w:r>
    <w:r>
      <w:rPr>
        <w:color w:val="666666"/>
        <w:sz w:val="18"/>
        <w:szCs w:val="18"/>
      </w:rPr>
      <w:fldChar w:fldCharType="begin"/>
    </w:r>
    <w:r>
      <w:rPr>
        <w:color w:val="666666"/>
        <w:sz w:val="18"/>
        <w:szCs w:val="18"/>
      </w:rPr>
      <w:instrText>PAGE</w:instrText>
    </w:r>
    <w:r w:rsidR="00096112">
      <w:rPr>
        <w:color w:val="666666"/>
        <w:sz w:val="18"/>
        <w:szCs w:val="18"/>
      </w:rPr>
      <w:fldChar w:fldCharType="separate"/>
    </w:r>
    <w:r w:rsidR="00096112">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E92" w:rsidRDefault="00D55E92">
      <w:pPr>
        <w:spacing w:line="240" w:lineRule="auto"/>
      </w:pPr>
      <w:r>
        <w:separator/>
      </w:r>
    </w:p>
  </w:footnote>
  <w:footnote w:type="continuationSeparator" w:id="0">
    <w:p w:rsidR="00D55E92" w:rsidRDefault="00D55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77" w:rsidRDefault="00E50B77">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77" w:rsidRDefault="00E50B77">
    <w:pPr>
      <w:ind w:left="-720" w:right="-690"/>
      <w:rPr>
        <w:rFonts w:ascii="Arial" w:eastAsia="Arial" w:hAnsi="Arial" w:cs="Arial"/>
        <w:color w:val="666666"/>
      </w:rPr>
    </w:pPr>
  </w:p>
  <w:tbl>
    <w:tblPr>
      <w:tblStyle w:val="a1"/>
      <w:tblW w:w="10440" w:type="dxa"/>
      <w:tblInd w:w="-620" w:type="dxa"/>
      <w:tblLayout w:type="fixed"/>
      <w:tblLook w:val="0600" w:firstRow="0" w:lastRow="0" w:firstColumn="0" w:lastColumn="0" w:noHBand="1" w:noVBand="1"/>
    </w:tblPr>
    <w:tblGrid>
      <w:gridCol w:w="5595"/>
      <w:gridCol w:w="4845"/>
    </w:tblGrid>
    <w:tr w:rsidR="00E50B77">
      <w:tc>
        <w:tcPr>
          <w:tcW w:w="5595" w:type="dxa"/>
          <w:tcBorders>
            <w:top w:val="nil"/>
            <w:left w:val="nil"/>
            <w:bottom w:val="nil"/>
            <w:right w:val="nil"/>
          </w:tcBorders>
          <w:shd w:val="clear" w:color="auto" w:fill="auto"/>
          <w:tcMar>
            <w:top w:w="100" w:type="dxa"/>
            <w:left w:w="100" w:type="dxa"/>
            <w:bottom w:w="100" w:type="dxa"/>
            <w:right w:w="100" w:type="dxa"/>
          </w:tcMar>
        </w:tcPr>
        <w:p w:rsidR="00E50B77" w:rsidRDefault="00D55E92">
          <w:pPr>
            <w:ind w:right="-234"/>
            <w:rPr>
              <w:color w:val="666666"/>
              <w:sz w:val="18"/>
              <w:szCs w:val="18"/>
            </w:rPr>
          </w:pPr>
          <w:r>
            <w:rPr>
              <w:color w:val="666666"/>
              <w:sz w:val="18"/>
              <w:szCs w:val="18"/>
            </w:rPr>
            <w:t>Year 9 – Data science</w:t>
          </w:r>
        </w:p>
        <w:p w:rsidR="00E50B77" w:rsidRDefault="00D55E92" w:rsidP="00096112">
          <w:pPr>
            <w:ind w:right="-234"/>
            <w:rPr>
              <w:color w:val="666666"/>
              <w:sz w:val="18"/>
              <w:szCs w:val="18"/>
            </w:rPr>
          </w:pPr>
          <w:r>
            <w:rPr>
              <w:color w:val="666666"/>
              <w:sz w:val="18"/>
              <w:szCs w:val="18"/>
            </w:rPr>
            <w:t>Lesson 4 – Data for action</w:t>
          </w:r>
        </w:p>
      </w:tc>
      <w:tc>
        <w:tcPr>
          <w:tcW w:w="4845" w:type="dxa"/>
          <w:tcBorders>
            <w:top w:val="nil"/>
            <w:left w:val="nil"/>
            <w:bottom w:val="nil"/>
            <w:right w:val="nil"/>
          </w:tcBorders>
          <w:shd w:val="clear" w:color="auto" w:fill="auto"/>
          <w:tcMar>
            <w:top w:w="100" w:type="dxa"/>
            <w:left w:w="100" w:type="dxa"/>
            <w:bottom w:w="100" w:type="dxa"/>
            <w:right w:w="100" w:type="dxa"/>
          </w:tcMar>
        </w:tcPr>
        <w:p w:rsidR="00E50B77" w:rsidRDefault="00D55E92">
          <w:pPr>
            <w:widowControl w:val="0"/>
            <w:spacing w:line="240" w:lineRule="auto"/>
            <w:ind w:right="150"/>
            <w:jc w:val="right"/>
            <w:rPr>
              <w:color w:val="666666"/>
              <w:sz w:val="18"/>
              <w:szCs w:val="18"/>
            </w:rPr>
          </w:pPr>
          <w:r>
            <w:rPr>
              <w:color w:val="666666"/>
              <w:sz w:val="18"/>
              <w:szCs w:val="18"/>
            </w:rPr>
            <w:t>L</w:t>
          </w:r>
          <w:r>
            <w:rPr>
              <w:color w:val="666666"/>
              <w:sz w:val="18"/>
              <w:szCs w:val="18"/>
            </w:rPr>
            <w:t>earner Activity sheet</w:t>
          </w:r>
        </w:p>
        <w:p w:rsidR="00E50B77" w:rsidRDefault="00E50B77">
          <w:pPr>
            <w:widowControl w:val="0"/>
            <w:spacing w:line="240" w:lineRule="auto"/>
            <w:ind w:right="150"/>
            <w:jc w:val="right"/>
            <w:rPr>
              <w:color w:val="666666"/>
              <w:sz w:val="18"/>
              <w:szCs w:val="18"/>
            </w:rPr>
          </w:pPr>
        </w:p>
        <w:p w:rsidR="00E50B77" w:rsidRDefault="00E50B77">
          <w:pPr>
            <w:widowControl w:val="0"/>
            <w:spacing w:line="240" w:lineRule="auto"/>
            <w:ind w:right="150"/>
            <w:jc w:val="right"/>
            <w:rPr>
              <w:color w:val="666666"/>
              <w:sz w:val="18"/>
              <w:szCs w:val="18"/>
            </w:rPr>
          </w:pPr>
        </w:p>
      </w:tc>
    </w:tr>
  </w:tbl>
  <w:p w:rsidR="00E50B77" w:rsidRDefault="00E50B77">
    <w:pPr>
      <w:tabs>
        <w:tab w:val="center" w:pos="4513"/>
        <w:tab w:val="right" w:pos="9026"/>
      </w:tabs>
      <w:spacing w:line="240" w:lineRule="auto"/>
      <w:rPr>
        <w:color w:val="66666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77" w:rsidRDefault="00E50B77">
    <w:pPr>
      <w:ind w:left="-720" w:right="-690"/>
      <w:rPr>
        <w:rFonts w:ascii="Arial" w:eastAsia="Arial" w:hAnsi="Arial" w:cs="Arial"/>
        <w:color w:val="666666"/>
      </w:rPr>
    </w:pPr>
  </w:p>
  <w:tbl>
    <w:tblPr>
      <w:tblStyle w:val="a2"/>
      <w:tblW w:w="10440" w:type="dxa"/>
      <w:tblInd w:w="-620" w:type="dxa"/>
      <w:tblLayout w:type="fixed"/>
      <w:tblLook w:val="0600" w:firstRow="0" w:lastRow="0" w:firstColumn="0" w:lastColumn="0" w:noHBand="1" w:noVBand="1"/>
    </w:tblPr>
    <w:tblGrid>
      <w:gridCol w:w="5595"/>
      <w:gridCol w:w="4845"/>
    </w:tblGrid>
    <w:tr w:rsidR="00E50B77">
      <w:tc>
        <w:tcPr>
          <w:tcW w:w="5595" w:type="dxa"/>
          <w:tcBorders>
            <w:top w:val="nil"/>
            <w:left w:val="nil"/>
            <w:bottom w:val="nil"/>
            <w:right w:val="nil"/>
          </w:tcBorders>
          <w:shd w:val="clear" w:color="auto" w:fill="auto"/>
          <w:tcMar>
            <w:top w:w="100" w:type="dxa"/>
            <w:left w:w="100" w:type="dxa"/>
            <w:bottom w:w="100" w:type="dxa"/>
            <w:right w:w="100" w:type="dxa"/>
          </w:tcMar>
        </w:tcPr>
        <w:p w:rsidR="00E50B77" w:rsidRDefault="00D55E92">
          <w:pPr>
            <w:ind w:right="-234"/>
            <w:rPr>
              <w:color w:val="666666"/>
              <w:sz w:val="18"/>
              <w:szCs w:val="18"/>
            </w:rPr>
          </w:pPr>
          <w:r>
            <w:rPr>
              <w:color w:val="666666"/>
              <w:sz w:val="18"/>
              <w:szCs w:val="18"/>
            </w:rPr>
            <w:t>Year 9 – Data science</w:t>
          </w:r>
        </w:p>
        <w:p w:rsidR="00E50B77" w:rsidRDefault="00D55E92" w:rsidP="00096112">
          <w:pPr>
            <w:ind w:right="-234"/>
            <w:rPr>
              <w:color w:val="666666"/>
              <w:sz w:val="18"/>
              <w:szCs w:val="18"/>
            </w:rPr>
          </w:pPr>
          <w:r>
            <w:rPr>
              <w:color w:val="666666"/>
              <w:sz w:val="18"/>
              <w:szCs w:val="18"/>
            </w:rPr>
            <w:t>Lesson 4 – Data for action</w:t>
          </w:r>
        </w:p>
      </w:tc>
      <w:tc>
        <w:tcPr>
          <w:tcW w:w="4845" w:type="dxa"/>
          <w:tcBorders>
            <w:top w:val="nil"/>
            <w:left w:val="nil"/>
            <w:bottom w:val="nil"/>
            <w:right w:val="nil"/>
          </w:tcBorders>
          <w:shd w:val="clear" w:color="auto" w:fill="auto"/>
          <w:tcMar>
            <w:top w:w="100" w:type="dxa"/>
            <w:left w:w="100" w:type="dxa"/>
            <w:bottom w:w="100" w:type="dxa"/>
            <w:right w:w="100" w:type="dxa"/>
          </w:tcMar>
        </w:tcPr>
        <w:p w:rsidR="00E50B77" w:rsidRDefault="00D55E92">
          <w:pPr>
            <w:widowControl w:val="0"/>
            <w:spacing w:line="240" w:lineRule="auto"/>
            <w:ind w:right="150"/>
            <w:jc w:val="right"/>
            <w:rPr>
              <w:color w:val="666666"/>
              <w:sz w:val="18"/>
              <w:szCs w:val="18"/>
            </w:rPr>
          </w:pPr>
          <w:r>
            <w:rPr>
              <w:color w:val="666666"/>
              <w:sz w:val="18"/>
              <w:szCs w:val="18"/>
            </w:rPr>
            <w:t>L</w:t>
          </w:r>
          <w:r>
            <w:rPr>
              <w:color w:val="666666"/>
              <w:sz w:val="18"/>
              <w:szCs w:val="18"/>
            </w:rPr>
            <w:t>earner Activity sheet</w:t>
          </w:r>
        </w:p>
        <w:p w:rsidR="00E50B77" w:rsidRDefault="00E50B77">
          <w:pPr>
            <w:widowControl w:val="0"/>
            <w:spacing w:line="240" w:lineRule="auto"/>
            <w:ind w:right="150"/>
            <w:jc w:val="right"/>
            <w:rPr>
              <w:color w:val="666666"/>
              <w:sz w:val="18"/>
              <w:szCs w:val="18"/>
            </w:rPr>
          </w:pPr>
        </w:p>
        <w:p w:rsidR="00E50B77" w:rsidRDefault="00E50B77">
          <w:pPr>
            <w:widowControl w:val="0"/>
            <w:spacing w:line="240" w:lineRule="auto"/>
            <w:ind w:right="150"/>
            <w:jc w:val="right"/>
            <w:rPr>
              <w:color w:val="666666"/>
              <w:sz w:val="18"/>
              <w:szCs w:val="18"/>
            </w:rPr>
          </w:pPr>
        </w:p>
      </w:tc>
    </w:tr>
  </w:tbl>
  <w:p w:rsidR="00E50B77" w:rsidRDefault="00E50B77">
    <w:pPr>
      <w:pBdr>
        <w:top w:val="nil"/>
        <w:left w:val="nil"/>
        <w:bottom w:val="nil"/>
        <w:right w:val="nil"/>
        <w:between w:val="nil"/>
      </w:pBdr>
      <w:tabs>
        <w:tab w:val="center" w:pos="4513"/>
        <w:tab w:val="right" w:pos="9026"/>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77"/>
    <w:rsid w:val="00096112"/>
    <w:rsid w:val="00D55E92"/>
    <w:rsid w:val="00E5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1A66"/>
  <w15:docId w15:val="{98F6EB50-7318-45B5-8EBC-A362314E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096112"/>
    <w:pPr>
      <w:tabs>
        <w:tab w:val="center" w:pos="4513"/>
        <w:tab w:val="right" w:pos="9026"/>
      </w:tabs>
      <w:spacing w:line="240" w:lineRule="auto"/>
    </w:pPr>
  </w:style>
  <w:style w:type="character" w:customStyle="1" w:styleId="FooterChar">
    <w:name w:val="Footer Char"/>
    <w:basedOn w:val="DefaultParagraphFont"/>
    <w:link w:val="Footer"/>
    <w:uiPriority w:val="99"/>
    <w:rsid w:val="0009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cce.io/og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924</Characters>
  <Application>Microsoft Office Word</Application>
  <DocSecurity>0</DocSecurity>
  <Lines>7</Lines>
  <Paragraphs>2</Paragraphs>
  <ScaleCrop>false</ScaleCrop>
  <Company>Bourne Grammar School</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Brown</cp:lastModifiedBy>
  <cp:revision>2</cp:revision>
  <dcterms:created xsi:type="dcterms:W3CDTF">2022-05-15T19:07:00Z</dcterms:created>
  <dcterms:modified xsi:type="dcterms:W3CDTF">2022-05-15T19:08:00Z</dcterms:modified>
</cp:coreProperties>
</file>