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41810" w:rsidRPr="00D83E2B" w:rsidRDefault="00950F38">
      <w:pPr>
        <w:pStyle w:val="Title"/>
        <w:rPr>
          <w:rFonts w:asciiTheme="majorHAnsi" w:hAnsiTheme="majorHAnsi" w:cstheme="majorHAnsi"/>
        </w:rPr>
      </w:pPr>
      <w:bookmarkStart w:id="0" w:name="_gjdgxs" w:colFirst="0" w:colLast="0"/>
      <w:bookmarkEnd w:id="0"/>
      <w:r w:rsidRPr="00D83E2B">
        <w:rPr>
          <w:rFonts w:asciiTheme="majorHAnsi" w:hAnsiTheme="majorHAnsi" w:cstheme="majorHAnsi"/>
        </w:rPr>
        <w:t>Boolean logic</w:t>
      </w:r>
    </w:p>
    <w:p w:rsidR="00741810" w:rsidRPr="00D83E2B" w:rsidRDefault="00950F38">
      <w:pPr>
        <w:widowControl w:val="0"/>
        <w:spacing w:before="360" w:after="120"/>
        <w:rPr>
          <w:rFonts w:asciiTheme="majorHAnsi" w:hAnsiTheme="majorHAnsi" w:cstheme="majorHAnsi"/>
          <w:sz w:val="32"/>
          <w:szCs w:val="32"/>
        </w:rPr>
      </w:pPr>
      <w:r w:rsidRPr="00D83E2B">
        <w:rPr>
          <w:rFonts w:asciiTheme="majorHAnsi" w:hAnsiTheme="majorHAnsi" w:cstheme="majorHAnsi"/>
          <w:color w:val="FFFFFF"/>
          <w:sz w:val="32"/>
          <w:szCs w:val="32"/>
          <w:shd w:val="clear" w:color="auto" w:fill="5B5BA5"/>
        </w:rPr>
        <w:t xml:space="preserve"> Task </w:t>
      </w:r>
      <w:proofErr w:type="gramStart"/>
      <w:r w:rsidRPr="00D83E2B">
        <w:rPr>
          <w:rFonts w:asciiTheme="majorHAnsi" w:hAnsiTheme="majorHAnsi" w:cstheme="majorHAnsi"/>
          <w:color w:val="FFFFFF"/>
          <w:sz w:val="32"/>
          <w:szCs w:val="32"/>
          <w:shd w:val="clear" w:color="auto" w:fill="5B5BA5"/>
        </w:rPr>
        <w:t xml:space="preserve">1 </w:t>
      </w:r>
      <w:r w:rsidRPr="00D83E2B">
        <w:rPr>
          <w:rFonts w:asciiTheme="majorHAnsi" w:hAnsiTheme="majorHAnsi" w:cstheme="majorHAnsi"/>
          <w:color w:val="FFFFFF"/>
          <w:sz w:val="32"/>
          <w:szCs w:val="32"/>
        </w:rPr>
        <w:t>.</w:t>
      </w:r>
      <w:proofErr w:type="gramEnd"/>
      <w:r w:rsidRPr="00D83E2B">
        <w:rPr>
          <w:rFonts w:asciiTheme="majorHAnsi" w:hAnsiTheme="majorHAnsi" w:cstheme="majorHAnsi"/>
          <w:sz w:val="32"/>
          <w:szCs w:val="32"/>
        </w:rPr>
        <w:t xml:space="preserve"> </w:t>
      </w:r>
    </w:p>
    <w:p w:rsidR="00741810" w:rsidRPr="00D83E2B" w:rsidRDefault="00950F38">
      <w:pPr>
        <w:spacing w:before="240" w:after="120"/>
        <w:rPr>
          <w:rFonts w:asciiTheme="majorHAnsi" w:hAnsiTheme="majorHAnsi" w:cstheme="majorHAnsi"/>
        </w:rPr>
      </w:pPr>
      <w:r w:rsidRPr="00D83E2B">
        <w:rPr>
          <w:rFonts w:asciiTheme="majorHAnsi" w:hAnsiTheme="majorHAnsi" w:cstheme="majorHAnsi"/>
        </w:rPr>
        <w:t xml:space="preserve">A digital sensor returns a reading that is either true or false. </w:t>
      </w:r>
    </w:p>
    <w:p w:rsidR="00741810" w:rsidRPr="00D83E2B" w:rsidRDefault="00950F38">
      <w:pPr>
        <w:spacing w:after="120"/>
        <w:rPr>
          <w:rFonts w:asciiTheme="majorHAnsi" w:hAnsiTheme="majorHAnsi" w:cstheme="majorHAnsi"/>
        </w:rPr>
      </w:pPr>
      <w:r w:rsidRPr="00D83E2B">
        <w:rPr>
          <w:rFonts w:asciiTheme="majorHAnsi" w:hAnsiTheme="majorHAnsi" w:cstheme="majorHAnsi"/>
        </w:rPr>
        <w:t xml:space="preserve">You have a digital light sensor and you name its reading </w:t>
      </w:r>
      <w:r w:rsidRPr="00D83E2B">
        <w:rPr>
          <w:rFonts w:asciiTheme="majorHAnsi" w:eastAsia="Roboto Mono" w:hAnsiTheme="majorHAnsi" w:cstheme="majorHAnsi"/>
        </w:rPr>
        <w:t>light</w:t>
      </w:r>
      <w:r w:rsidRPr="00D83E2B">
        <w:rPr>
          <w:rFonts w:asciiTheme="majorHAnsi" w:hAnsiTheme="majorHAnsi" w:cstheme="majorHAnsi"/>
        </w:rPr>
        <w:t xml:space="preserve">. This reading is true when the light level exceeds a certain threshold and false otherwise. </w:t>
      </w:r>
    </w:p>
    <w:p w:rsidR="00741810" w:rsidRPr="00D83E2B" w:rsidRDefault="00950F38">
      <w:pPr>
        <w:spacing w:after="240"/>
        <w:rPr>
          <w:rFonts w:asciiTheme="majorHAnsi" w:hAnsiTheme="majorHAnsi" w:cstheme="majorHAnsi"/>
        </w:rPr>
      </w:pPr>
      <w:r w:rsidRPr="00D83E2B">
        <w:rPr>
          <w:rFonts w:asciiTheme="majorHAnsi" w:hAnsiTheme="majorHAnsi" w:cstheme="majorHAnsi"/>
        </w:rPr>
        <w:t>The table below contains the different possible values for</w:t>
      </w:r>
      <w:bookmarkStart w:id="1" w:name="_GoBack"/>
      <w:bookmarkEnd w:id="1"/>
      <w:r w:rsidRPr="00D83E2B">
        <w:rPr>
          <w:rFonts w:asciiTheme="majorHAnsi" w:hAnsiTheme="majorHAnsi" w:cstheme="majorHAnsi"/>
        </w:rPr>
        <w:t xml:space="preserve"> the </w:t>
      </w:r>
      <w:r w:rsidRPr="00D83E2B">
        <w:rPr>
          <w:rFonts w:asciiTheme="majorHAnsi" w:eastAsia="Roboto Mono" w:hAnsiTheme="majorHAnsi" w:cstheme="majorHAnsi"/>
        </w:rPr>
        <w:t>light</w:t>
      </w:r>
      <w:r w:rsidRPr="00D83E2B">
        <w:rPr>
          <w:rFonts w:asciiTheme="majorHAnsi" w:hAnsiTheme="majorHAnsi" w:cstheme="majorHAnsi"/>
        </w:rPr>
        <w:t xml:space="preserve"> sensor reading. For each of these values, fill in the table with the corresponding values for the logical expression </w:t>
      </w:r>
      <w:r w:rsidRPr="00D83E2B">
        <w:rPr>
          <w:rFonts w:asciiTheme="majorHAnsi" w:eastAsia="Roboto Mono" w:hAnsiTheme="majorHAnsi" w:cstheme="majorHAnsi"/>
        </w:rPr>
        <w:t>not</w:t>
      </w:r>
      <w:r w:rsidRPr="00D83E2B">
        <w:rPr>
          <w:rFonts w:asciiTheme="majorHAnsi" w:hAnsiTheme="majorHAnsi" w:cstheme="majorHAnsi"/>
        </w:rPr>
        <w:t xml:space="preserve"> </w:t>
      </w:r>
      <w:r w:rsidRPr="00D83E2B">
        <w:rPr>
          <w:rFonts w:asciiTheme="majorHAnsi" w:eastAsia="Roboto Mono" w:hAnsiTheme="majorHAnsi" w:cstheme="majorHAnsi"/>
        </w:rPr>
        <w:t>light</w:t>
      </w:r>
      <w:r w:rsidRPr="00D83E2B">
        <w:rPr>
          <w:rFonts w:asciiTheme="majorHAnsi" w:hAnsiTheme="majorHAnsi" w:cstheme="majorHAnsi"/>
        </w:rPr>
        <w:t>.</w:t>
      </w:r>
    </w:p>
    <w:tbl>
      <w:tblPr>
        <w:tblStyle w:val="a"/>
        <w:tblW w:w="76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02"/>
        <w:gridCol w:w="3803"/>
      </w:tblGrid>
      <w:tr w:rsidR="00741810" w:rsidRPr="00D83E2B">
        <w:tc>
          <w:tcPr>
            <w:tcW w:w="2130" w:type="dxa"/>
            <w:tcBorders>
              <w:top w:val="single" w:sz="8" w:space="0" w:color="5B5BA5"/>
              <w:left w:val="single" w:sz="8" w:space="0" w:color="5B5BA5"/>
              <w:bottom w:val="single" w:sz="8" w:space="0" w:color="5B5BA5"/>
              <w:right w:val="single" w:sz="8" w:space="0" w:color="5B5BA5"/>
            </w:tcBorders>
            <w:shd w:val="clear" w:color="auto" w:fill="5B5BA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1810" w:rsidRPr="00D83E2B" w:rsidRDefault="00950F38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  <w:color w:val="FFFFFF"/>
              </w:rPr>
            </w:pPr>
            <w:r w:rsidRPr="00D83E2B">
              <w:rPr>
                <w:rFonts w:asciiTheme="majorHAnsi" w:hAnsiTheme="majorHAnsi" w:cstheme="majorHAnsi"/>
                <w:color w:val="FFFFFF"/>
                <w:sz w:val="20"/>
                <w:szCs w:val="20"/>
              </w:rPr>
              <w:t xml:space="preserve">light sensor reading </w:t>
            </w:r>
            <w:r w:rsidRPr="00D83E2B">
              <w:rPr>
                <w:rFonts w:asciiTheme="majorHAnsi" w:eastAsia="Roboto Mono" w:hAnsiTheme="majorHAnsi" w:cstheme="majorHAnsi"/>
                <w:b/>
                <w:color w:val="FFFFFF"/>
              </w:rPr>
              <w:t>light</w:t>
            </w:r>
          </w:p>
        </w:tc>
        <w:tc>
          <w:tcPr>
            <w:tcW w:w="2130" w:type="dxa"/>
            <w:tcBorders>
              <w:top w:val="single" w:sz="8" w:space="0" w:color="5B5BA5"/>
              <w:left w:val="single" w:sz="8" w:space="0" w:color="5B5BA5"/>
              <w:bottom w:val="single" w:sz="8" w:space="0" w:color="5B5BA5"/>
              <w:right w:val="single" w:sz="8" w:space="0" w:color="5B5BA5"/>
            </w:tcBorders>
            <w:shd w:val="clear" w:color="auto" w:fill="5B5BA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1810" w:rsidRPr="00D83E2B" w:rsidRDefault="00950F38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  <w:color w:val="FFFFFF"/>
                <w:sz w:val="20"/>
                <w:szCs w:val="20"/>
              </w:rPr>
            </w:pPr>
            <w:r w:rsidRPr="00D83E2B">
              <w:rPr>
                <w:rFonts w:asciiTheme="majorHAnsi" w:hAnsiTheme="majorHAnsi" w:cstheme="majorHAnsi"/>
                <w:color w:val="FFFFFF"/>
                <w:sz w:val="20"/>
                <w:szCs w:val="20"/>
              </w:rPr>
              <w:t xml:space="preserve">value of expression </w:t>
            </w:r>
            <w:r w:rsidRPr="00D83E2B">
              <w:rPr>
                <w:rFonts w:asciiTheme="majorHAnsi" w:eastAsia="Roboto Mono" w:hAnsiTheme="majorHAnsi" w:cstheme="majorHAnsi"/>
                <w:b/>
                <w:color w:val="FFFFFF"/>
              </w:rPr>
              <w:t>not</w:t>
            </w:r>
            <w:r w:rsidRPr="00D83E2B">
              <w:rPr>
                <w:rFonts w:asciiTheme="majorHAnsi" w:hAnsiTheme="majorHAnsi" w:cstheme="majorHAnsi"/>
                <w:b/>
                <w:color w:val="FFFFFF"/>
              </w:rPr>
              <w:t xml:space="preserve"> </w:t>
            </w:r>
            <w:r w:rsidRPr="00D83E2B">
              <w:rPr>
                <w:rFonts w:asciiTheme="majorHAnsi" w:eastAsia="Roboto Mono" w:hAnsiTheme="majorHAnsi" w:cstheme="majorHAnsi"/>
                <w:b/>
                <w:color w:val="FFFFFF"/>
              </w:rPr>
              <w:t>light</w:t>
            </w:r>
          </w:p>
        </w:tc>
      </w:tr>
      <w:tr w:rsidR="00741810" w:rsidRPr="00D83E2B">
        <w:tc>
          <w:tcPr>
            <w:tcW w:w="2130" w:type="dxa"/>
            <w:tcBorders>
              <w:top w:val="single" w:sz="8" w:space="0" w:color="5B5BA5"/>
              <w:left w:val="single" w:sz="8" w:space="0" w:color="5B5BA5"/>
              <w:bottom w:val="single" w:sz="8" w:space="0" w:color="5B5BA5"/>
              <w:right w:val="single" w:sz="8" w:space="0" w:color="5B5BA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1810" w:rsidRPr="00D83E2B" w:rsidRDefault="00950F38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D83E2B">
              <w:rPr>
                <w:rFonts w:asciiTheme="majorHAnsi" w:hAnsiTheme="majorHAnsi" w:cstheme="majorHAnsi"/>
              </w:rPr>
              <w:t>f</w:t>
            </w:r>
            <w:r w:rsidRPr="00D83E2B">
              <w:rPr>
                <w:rFonts w:asciiTheme="majorHAnsi" w:hAnsiTheme="majorHAnsi" w:cstheme="majorHAnsi"/>
              </w:rPr>
              <w:t>alse</w:t>
            </w:r>
          </w:p>
        </w:tc>
        <w:tc>
          <w:tcPr>
            <w:tcW w:w="2130" w:type="dxa"/>
            <w:tcBorders>
              <w:top w:val="single" w:sz="8" w:space="0" w:color="5B5BA5"/>
              <w:left w:val="single" w:sz="8" w:space="0" w:color="5B5BA5"/>
              <w:bottom w:val="single" w:sz="8" w:space="0" w:color="5B5BA5"/>
              <w:right w:val="single" w:sz="8" w:space="0" w:color="5B5BA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1810" w:rsidRPr="00D83E2B" w:rsidRDefault="00741810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</w:p>
        </w:tc>
      </w:tr>
      <w:tr w:rsidR="00741810" w:rsidRPr="00D83E2B">
        <w:tc>
          <w:tcPr>
            <w:tcW w:w="2130" w:type="dxa"/>
            <w:tcBorders>
              <w:top w:val="single" w:sz="8" w:space="0" w:color="5B5BA5"/>
              <w:left w:val="single" w:sz="8" w:space="0" w:color="5B5BA5"/>
              <w:bottom w:val="single" w:sz="8" w:space="0" w:color="5B5BA5"/>
              <w:right w:val="single" w:sz="8" w:space="0" w:color="5B5BA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1810" w:rsidRPr="00D83E2B" w:rsidRDefault="00950F38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D83E2B">
              <w:rPr>
                <w:rFonts w:asciiTheme="majorHAnsi" w:hAnsiTheme="majorHAnsi" w:cstheme="majorHAnsi"/>
              </w:rPr>
              <w:t>true</w:t>
            </w:r>
          </w:p>
        </w:tc>
        <w:tc>
          <w:tcPr>
            <w:tcW w:w="2130" w:type="dxa"/>
            <w:tcBorders>
              <w:top w:val="single" w:sz="8" w:space="0" w:color="5B5BA5"/>
              <w:left w:val="single" w:sz="8" w:space="0" w:color="5B5BA5"/>
              <w:bottom w:val="single" w:sz="8" w:space="0" w:color="5B5BA5"/>
              <w:right w:val="single" w:sz="8" w:space="0" w:color="5B5BA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1810" w:rsidRPr="00D83E2B" w:rsidRDefault="00741810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</w:p>
        </w:tc>
      </w:tr>
    </w:tbl>
    <w:p w:rsidR="00741810" w:rsidRPr="00D83E2B" w:rsidRDefault="00741810">
      <w:pPr>
        <w:rPr>
          <w:rFonts w:asciiTheme="majorHAnsi" w:hAnsiTheme="majorHAnsi" w:cstheme="majorHAnsi"/>
        </w:rPr>
      </w:pPr>
    </w:p>
    <w:p w:rsidR="00741810" w:rsidRPr="00D83E2B" w:rsidRDefault="00950F38">
      <w:pPr>
        <w:widowControl w:val="0"/>
        <w:spacing w:before="240" w:after="120"/>
        <w:rPr>
          <w:rFonts w:asciiTheme="majorHAnsi" w:hAnsiTheme="majorHAnsi" w:cstheme="majorHAnsi"/>
          <w:sz w:val="32"/>
          <w:szCs w:val="32"/>
        </w:rPr>
      </w:pPr>
      <w:r w:rsidRPr="00D83E2B">
        <w:rPr>
          <w:rFonts w:asciiTheme="majorHAnsi" w:hAnsiTheme="majorHAnsi" w:cstheme="majorHAnsi"/>
          <w:color w:val="FFFFFF"/>
          <w:sz w:val="32"/>
          <w:szCs w:val="32"/>
          <w:shd w:val="clear" w:color="auto" w:fill="5B5BA5"/>
        </w:rPr>
        <w:t xml:space="preserve"> Task </w:t>
      </w:r>
      <w:proofErr w:type="gramStart"/>
      <w:r w:rsidRPr="00D83E2B">
        <w:rPr>
          <w:rFonts w:asciiTheme="majorHAnsi" w:hAnsiTheme="majorHAnsi" w:cstheme="majorHAnsi"/>
          <w:color w:val="FFFFFF"/>
          <w:sz w:val="32"/>
          <w:szCs w:val="32"/>
          <w:shd w:val="clear" w:color="auto" w:fill="5B5BA5"/>
        </w:rPr>
        <w:t xml:space="preserve">2 </w:t>
      </w:r>
      <w:r w:rsidRPr="00D83E2B">
        <w:rPr>
          <w:rFonts w:asciiTheme="majorHAnsi" w:hAnsiTheme="majorHAnsi" w:cstheme="majorHAnsi"/>
          <w:color w:val="FFFFFF"/>
          <w:sz w:val="32"/>
          <w:szCs w:val="32"/>
        </w:rPr>
        <w:t>.</w:t>
      </w:r>
      <w:proofErr w:type="gramEnd"/>
      <w:r w:rsidRPr="00D83E2B">
        <w:rPr>
          <w:rFonts w:asciiTheme="majorHAnsi" w:hAnsiTheme="majorHAnsi" w:cstheme="majorHAnsi"/>
          <w:sz w:val="32"/>
          <w:szCs w:val="32"/>
        </w:rPr>
        <w:t xml:space="preserve"> </w:t>
      </w:r>
    </w:p>
    <w:p w:rsidR="00741810" w:rsidRPr="00D83E2B" w:rsidRDefault="00950F38">
      <w:pPr>
        <w:spacing w:before="240" w:after="120"/>
        <w:rPr>
          <w:rFonts w:asciiTheme="majorHAnsi" w:hAnsiTheme="majorHAnsi" w:cstheme="majorHAnsi"/>
        </w:rPr>
      </w:pPr>
      <w:r w:rsidRPr="00D83E2B">
        <w:rPr>
          <w:rFonts w:asciiTheme="majorHAnsi" w:hAnsiTheme="majorHAnsi" w:cstheme="majorHAnsi"/>
        </w:rPr>
        <w:t xml:space="preserve">The logical variable </w:t>
      </w:r>
      <w:r w:rsidRPr="00D83E2B">
        <w:rPr>
          <w:rFonts w:asciiTheme="majorHAnsi" w:eastAsia="Roboto Mono" w:hAnsiTheme="majorHAnsi" w:cstheme="majorHAnsi"/>
        </w:rPr>
        <w:t>fruit</w:t>
      </w:r>
      <w:r w:rsidRPr="00D83E2B">
        <w:rPr>
          <w:rFonts w:asciiTheme="majorHAnsi" w:hAnsiTheme="majorHAnsi" w:cstheme="majorHAnsi"/>
        </w:rPr>
        <w:t xml:space="preserve"> is true when a diet includes fruit and false otherwise. The logical variable </w:t>
      </w:r>
      <w:r w:rsidRPr="00D83E2B">
        <w:rPr>
          <w:rFonts w:asciiTheme="majorHAnsi" w:eastAsia="Roboto Mono" w:hAnsiTheme="majorHAnsi" w:cstheme="majorHAnsi"/>
        </w:rPr>
        <w:t>veg</w:t>
      </w:r>
      <w:r w:rsidRPr="00D83E2B">
        <w:rPr>
          <w:rFonts w:asciiTheme="majorHAnsi" w:hAnsiTheme="majorHAnsi" w:cstheme="majorHAnsi"/>
        </w:rPr>
        <w:t xml:space="preserve"> is true when a diet includes vegetables and false otherwise.</w:t>
      </w:r>
    </w:p>
    <w:p w:rsidR="00741810" w:rsidRPr="00D83E2B" w:rsidRDefault="00950F38">
      <w:pPr>
        <w:spacing w:after="120"/>
        <w:rPr>
          <w:rFonts w:asciiTheme="majorHAnsi" w:hAnsiTheme="majorHAnsi" w:cstheme="majorHAnsi"/>
        </w:rPr>
      </w:pPr>
      <w:r w:rsidRPr="00D83E2B">
        <w:rPr>
          <w:rFonts w:asciiTheme="majorHAnsi" w:hAnsiTheme="majorHAnsi" w:cstheme="majorHAnsi"/>
        </w:rPr>
        <w:t>The expression below is a simplistic indicator of a healthy diet:</w:t>
      </w:r>
    </w:p>
    <w:p w:rsidR="00741810" w:rsidRPr="00D83E2B" w:rsidRDefault="00950F38">
      <w:pPr>
        <w:spacing w:after="120"/>
        <w:jc w:val="center"/>
        <w:rPr>
          <w:rFonts w:asciiTheme="majorHAnsi" w:hAnsiTheme="majorHAnsi" w:cstheme="majorHAnsi"/>
        </w:rPr>
      </w:pPr>
      <w:r w:rsidRPr="00D83E2B">
        <w:rPr>
          <w:rFonts w:asciiTheme="majorHAnsi" w:eastAsia="Roboto Mono" w:hAnsiTheme="majorHAnsi" w:cstheme="majorHAnsi"/>
        </w:rPr>
        <w:t>fruit</w:t>
      </w:r>
      <w:r w:rsidRPr="00D83E2B">
        <w:rPr>
          <w:rFonts w:asciiTheme="majorHAnsi" w:hAnsiTheme="majorHAnsi" w:cstheme="majorHAnsi"/>
        </w:rPr>
        <w:t xml:space="preserve"> </w:t>
      </w:r>
      <w:r w:rsidRPr="00D83E2B">
        <w:rPr>
          <w:rFonts w:asciiTheme="majorHAnsi" w:eastAsia="Roboto Mono" w:hAnsiTheme="majorHAnsi" w:cstheme="majorHAnsi"/>
          <w:b/>
        </w:rPr>
        <w:t>or</w:t>
      </w:r>
      <w:r w:rsidRPr="00D83E2B">
        <w:rPr>
          <w:rFonts w:asciiTheme="majorHAnsi" w:hAnsiTheme="majorHAnsi" w:cstheme="majorHAnsi"/>
        </w:rPr>
        <w:t xml:space="preserve"> </w:t>
      </w:r>
      <w:r w:rsidRPr="00D83E2B">
        <w:rPr>
          <w:rFonts w:asciiTheme="majorHAnsi" w:eastAsia="Roboto Mono" w:hAnsiTheme="majorHAnsi" w:cstheme="majorHAnsi"/>
        </w:rPr>
        <w:t>veg</w:t>
      </w:r>
      <w:r w:rsidRPr="00D83E2B">
        <w:rPr>
          <w:rFonts w:asciiTheme="majorHAnsi" w:hAnsiTheme="majorHAnsi" w:cstheme="majorHAnsi"/>
        </w:rPr>
        <w:t xml:space="preserve"> </w:t>
      </w:r>
    </w:p>
    <w:p w:rsidR="00741810" w:rsidRPr="00D83E2B" w:rsidRDefault="00950F38">
      <w:pPr>
        <w:spacing w:after="240"/>
        <w:rPr>
          <w:rFonts w:asciiTheme="majorHAnsi" w:hAnsiTheme="majorHAnsi" w:cstheme="majorHAnsi"/>
        </w:rPr>
      </w:pPr>
      <w:r w:rsidRPr="00D83E2B">
        <w:rPr>
          <w:rFonts w:asciiTheme="majorHAnsi" w:hAnsiTheme="majorHAnsi" w:cstheme="majorHAnsi"/>
        </w:rPr>
        <w:t xml:space="preserve">The table below contains different combinations of the possible values for </w:t>
      </w:r>
      <w:r w:rsidRPr="00D83E2B">
        <w:rPr>
          <w:rFonts w:asciiTheme="majorHAnsi" w:eastAsia="Roboto Mono" w:hAnsiTheme="majorHAnsi" w:cstheme="majorHAnsi"/>
        </w:rPr>
        <w:t>fruit</w:t>
      </w:r>
      <w:r w:rsidRPr="00D83E2B">
        <w:rPr>
          <w:rFonts w:asciiTheme="majorHAnsi" w:hAnsiTheme="majorHAnsi" w:cstheme="majorHAnsi"/>
        </w:rPr>
        <w:t xml:space="preserve"> and </w:t>
      </w:r>
      <w:r w:rsidRPr="00D83E2B">
        <w:rPr>
          <w:rFonts w:asciiTheme="majorHAnsi" w:eastAsia="Roboto Mono" w:hAnsiTheme="majorHAnsi" w:cstheme="majorHAnsi"/>
        </w:rPr>
        <w:t>veg</w:t>
      </w:r>
      <w:r w:rsidRPr="00D83E2B">
        <w:rPr>
          <w:rFonts w:asciiTheme="majorHAnsi" w:hAnsiTheme="majorHAnsi" w:cstheme="majorHAnsi"/>
        </w:rPr>
        <w:t xml:space="preserve">. For each of these combinations, fill in the table with the corresponding values for the logical expression </w:t>
      </w:r>
      <w:r w:rsidRPr="00D83E2B">
        <w:rPr>
          <w:rFonts w:asciiTheme="majorHAnsi" w:eastAsia="Roboto Mono" w:hAnsiTheme="majorHAnsi" w:cstheme="majorHAnsi"/>
        </w:rPr>
        <w:t>fruit</w:t>
      </w:r>
      <w:r w:rsidRPr="00D83E2B">
        <w:rPr>
          <w:rFonts w:asciiTheme="majorHAnsi" w:hAnsiTheme="majorHAnsi" w:cstheme="majorHAnsi"/>
        </w:rPr>
        <w:t xml:space="preserve"> </w:t>
      </w:r>
      <w:r w:rsidRPr="00D83E2B">
        <w:rPr>
          <w:rFonts w:asciiTheme="majorHAnsi" w:eastAsia="Roboto Mono" w:hAnsiTheme="majorHAnsi" w:cstheme="majorHAnsi"/>
          <w:b/>
        </w:rPr>
        <w:t>or</w:t>
      </w:r>
      <w:r w:rsidRPr="00D83E2B">
        <w:rPr>
          <w:rFonts w:asciiTheme="majorHAnsi" w:hAnsiTheme="majorHAnsi" w:cstheme="majorHAnsi"/>
        </w:rPr>
        <w:t xml:space="preserve"> </w:t>
      </w:r>
      <w:r w:rsidRPr="00D83E2B">
        <w:rPr>
          <w:rFonts w:asciiTheme="majorHAnsi" w:eastAsia="Roboto Mono" w:hAnsiTheme="majorHAnsi" w:cstheme="majorHAnsi"/>
        </w:rPr>
        <w:t>veg</w:t>
      </w:r>
      <w:r w:rsidRPr="00D83E2B">
        <w:rPr>
          <w:rFonts w:asciiTheme="majorHAnsi" w:hAnsiTheme="majorHAnsi" w:cstheme="majorHAnsi"/>
        </w:rPr>
        <w:t xml:space="preserve">. </w:t>
      </w:r>
    </w:p>
    <w:tbl>
      <w:tblPr>
        <w:tblStyle w:val="a0"/>
        <w:tblW w:w="89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99"/>
        <w:gridCol w:w="2999"/>
        <w:gridCol w:w="2999"/>
      </w:tblGrid>
      <w:tr w:rsidR="00741810" w:rsidRPr="00D83E2B" w:rsidTr="00D83E2B">
        <w:trPr>
          <w:trHeight w:val="509"/>
        </w:trPr>
        <w:tc>
          <w:tcPr>
            <w:tcW w:w="2999" w:type="dxa"/>
            <w:tcBorders>
              <w:top w:val="single" w:sz="8" w:space="0" w:color="5B5BA5"/>
              <w:left w:val="single" w:sz="8" w:space="0" w:color="5B5BA5"/>
              <w:bottom w:val="single" w:sz="8" w:space="0" w:color="5B5BA5"/>
              <w:right w:val="single" w:sz="8" w:space="0" w:color="5B5BA5"/>
            </w:tcBorders>
            <w:shd w:val="clear" w:color="auto" w:fill="5B5BA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1810" w:rsidRPr="00D83E2B" w:rsidRDefault="00950F38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  <w:color w:val="FFFFFF"/>
              </w:rPr>
            </w:pPr>
            <w:r w:rsidRPr="00D83E2B">
              <w:rPr>
                <w:rFonts w:asciiTheme="majorHAnsi" w:hAnsiTheme="majorHAnsi" w:cstheme="majorHAnsi"/>
                <w:color w:val="FFFFFF"/>
                <w:sz w:val="20"/>
                <w:szCs w:val="20"/>
              </w:rPr>
              <w:t xml:space="preserve">diet includes fruit </w:t>
            </w:r>
            <w:proofErr w:type="spellStart"/>
            <w:r w:rsidRPr="00D83E2B">
              <w:rPr>
                <w:rFonts w:asciiTheme="majorHAnsi" w:eastAsia="Roboto Mono" w:hAnsiTheme="majorHAnsi" w:cstheme="majorHAnsi"/>
                <w:b/>
                <w:color w:val="FFFFFF"/>
              </w:rPr>
              <w:t>fruit</w:t>
            </w:r>
            <w:proofErr w:type="spellEnd"/>
          </w:p>
        </w:tc>
        <w:tc>
          <w:tcPr>
            <w:tcW w:w="2999" w:type="dxa"/>
            <w:tcBorders>
              <w:top w:val="single" w:sz="8" w:space="0" w:color="5B5BA5"/>
              <w:left w:val="single" w:sz="8" w:space="0" w:color="5B5BA5"/>
              <w:bottom w:val="single" w:sz="8" w:space="0" w:color="5B5BA5"/>
              <w:right w:val="single" w:sz="8" w:space="0" w:color="5B5BA5"/>
            </w:tcBorders>
            <w:shd w:val="clear" w:color="auto" w:fill="5B5BA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1810" w:rsidRPr="00D83E2B" w:rsidRDefault="00950F38">
            <w:pPr>
              <w:widowControl w:val="0"/>
              <w:spacing w:line="240" w:lineRule="auto"/>
              <w:rPr>
                <w:rFonts w:asciiTheme="majorHAnsi" w:hAnsiTheme="majorHAnsi" w:cstheme="majorHAnsi"/>
                <w:color w:val="FFFFFF"/>
                <w:sz w:val="20"/>
                <w:szCs w:val="20"/>
              </w:rPr>
            </w:pPr>
            <w:r w:rsidRPr="00D83E2B">
              <w:rPr>
                <w:rFonts w:asciiTheme="majorHAnsi" w:hAnsiTheme="majorHAnsi" w:cstheme="majorHAnsi"/>
                <w:color w:val="FFFFFF"/>
                <w:sz w:val="20"/>
                <w:szCs w:val="20"/>
              </w:rPr>
              <w:t>diet includes vegetables</w:t>
            </w:r>
          </w:p>
          <w:p w:rsidR="00741810" w:rsidRPr="00D83E2B" w:rsidRDefault="00950F38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  <w:color w:val="FFFFFF"/>
              </w:rPr>
            </w:pPr>
            <w:r w:rsidRPr="00D83E2B">
              <w:rPr>
                <w:rFonts w:asciiTheme="majorHAnsi" w:eastAsia="Roboto Mono" w:hAnsiTheme="majorHAnsi" w:cstheme="majorHAnsi"/>
                <w:b/>
                <w:color w:val="FFFFFF"/>
              </w:rPr>
              <w:t>veg</w:t>
            </w:r>
          </w:p>
        </w:tc>
        <w:tc>
          <w:tcPr>
            <w:tcW w:w="2999" w:type="dxa"/>
            <w:tcBorders>
              <w:top w:val="single" w:sz="8" w:space="0" w:color="5B5BA5"/>
              <w:left w:val="single" w:sz="8" w:space="0" w:color="5B5BA5"/>
              <w:bottom w:val="single" w:sz="8" w:space="0" w:color="5B5BA5"/>
              <w:right w:val="single" w:sz="8" w:space="0" w:color="5B5BA5"/>
            </w:tcBorders>
            <w:shd w:val="clear" w:color="auto" w:fill="5B5BA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1810" w:rsidRPr="00D83E2B" w:rsidRDefault="00950F38">
            <w:pPr>
              <w:widowControl w:val="0"/>
              <w:spacing w:line="240" w:lineRule="auto"/>
              <w:rPr>
                <w:rFonts w:asciiTheme="majorHAnsi" w:hAnsiTheme="majorHAnsi" w:cstheme="majorHAnsi"/>
                <w:color w:val="FFFFFF"/>
                <w:sz w:val="20"/>
                <w:szCs w:val="20"/>
              </w:rPr>
            </w:pPr>
            <w:r w:rsidRPr="00D83E2B">
              <w:rPr>
                <w:rFonts w:asciiTheme="majorHAnsi" w:hAnsiTheme="majorHAnsi" w:cstheme="majorHAnsi"/>
                <w:color w:val="FFFFFF"/>
                <w:sz w:val="20"/>
                <w:szCs w:val="20"/>
              </w:rPr>
              <w:t>value of expression</w:t>
            </w:r>
          </w:p>
          <w:p w:rsidR="00741810" w:rsidRPr="00D83E2B" w:rsidRDefault="00950F38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  <w:color w:val="FFFFFF"/>
                <w:sz w:val="20"/>
                <w:szCs w:val="20"/>
              </w:rPr>
            </w:pPr>
            <w:r w:rsidRPr="00D83E2B">
              <w:rPr>
                <w:rFonts w:asciiTheme="majorHAnsi" w:eastAsia="Roboto Mono" w:hAnsiTheme="majorHAnsi" w:cstheme="majorHAnsi"/>
                <w:b/>
                <w:color w:val="FFFFFF"/>
              </w:rPr>
              <w:t>fruit</w:t>
            </w:r>
            <w:r w:rsidRPr="00D83E2B">
              <w:rPr>
                <w:rFonts w:asciiTheme="majorHAnsi" w:hAnsiTheme="majorHAnsi" w:cstheme="majorHAnsi"/>
                <w:color w:val="FFFFFF"/>
              </w:rPr>
              <w:t xml:space="preserve"> </w:t>
            </w:r>
            <w:r w:rsidRPr="00D83E2B">
              <w:rPr>
                <w:rFonts w:asciiTheme="majorHAnsi" w:eastAsia="Roboto Mono" w:hAnsiTheme="majorHAnsi" w:cstheme="majorHAnsi"/>
                <w:b/>
                <w:color w:val="FFFFFF"/>
              </w:rPr>
              <w:t>or</w:t>
            </w:r>
            <w:r w:rsidRPr="00D83E2B">
              <w:rPr>
                <w:rFonts w:asciiTheme="majorHAnsi" w:hAnsiTheme="majorHAnsi" w:cstheme="majorHAnsi"/>
                <w:color w:val="FFFFFF"/>
              </w:rPr>
              <w:t xml:space="preserve"> </w:t>
            </w:r>
            <w:r w:rsidRPr="00D83E2B">
              <w:rPr>
                <w:rFonts w:asciiTheme="majorHAnsi" w:eastAsia="Roboto Mono" w:hAnsiTheme="majorHAnsi" w:cstheme="majorHAnsi"/>
                <w:b/>
                <w:color w:val="FFFFFF"/>
              </w:rPr>
              <w:t>veg</w:t>
            </w:r>
          </w:p>
        </w:tc>
      </w:tr>
      <w:tr w:rsidR="00741810" w:rsidRPr="00D83E2B" w:rsidTr="00D83E2B">
        <w:trPr>
          <w:trHeight w:val="272"/>
        </w:trPr>
        <w:tc>
          <w:tcPr>
            <w:tcW w:w="2999" w:type="dxa"/>
            <w:tcBorders>
              <w:top w:val="single" w:sz="8" w:space="0" w:color="5B5BA5"/>
              <w:left w:val="single" w:sz="8" w:space="0" w:color="5B5BA5"/>
              <w:bottom w:val="single" w:sz="8" w:space="0" w:color="5B5BA5"/>
              <w:right w:val="single" w:sz="8" w:space="0" w:color="5B5BA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1810" w:rsidRPr="00D83E2B" w:rsidRDefault="00950F38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D83E2B">
              <w:rPr>
                <w:rFonts w:asciiTheme="majorHAnsi" w:hAnsiTheme="majorHAnsi" w:cstheme="majorHAnsi"/>
              </w:rPr>
              <w:t>false</w:t>
            </w:r>
          </w:p>
        </w:tc>
        <w:tc>
          <w:tcPr>
            <w:tcW w:w="2999" w:type="dxa"/>
            <w:tcBorders>
              <w:top w:val="single" w:sz="8" w:space="0" w:color="5B5BA5"/>
              <w:left w:val="single" w:sz="8" w:space="0" w:color="5B5BA5"/>
              <w:bottom w:val="single" w:sz="8" w:space="0" w:color="5B5BA5"/>
              <w:right w:val="single" w:sz="8" w:space="0" w:color="5B5BA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1810" w:rsidRPr="00D83E2B" w:rsidRDefault="00950F38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D83E2B">
              <w:rPr>
                <w:rFonts w:asciiTheme="majorHAnsi" w:hAnsiTheme="majorHAnsi" w:cstheme="majorHAnsi"/>
              </w:rPr>
              <w:t>false</w:t>
            </w:r>
          </w:p>
        </w:tc>
        <w:tc>
          <w:tcPr>
            <w:tcW w:w="2999" w:type="dxa"/>
            <w:tcBorders>
              <w:top w:val="single" w:sz="8" w:space="0" w:color="5B5BA5"/>
              <w:left w:val="single" w:sz="8" w:space="0" w:color="5B5BA5"/>
              <w:bottom w:val="single" w:sz="8" w:space="0" w:color="5B5BA5"/>
              <w:right w:val="single" w:sz="8" w:space="0" w:color="5B5BA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1810" w:rsidRPr="00D83E2B" w:rsidRDefault="00741810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</w:p>
        </w:tc>
      </w:tr>
      <w:tr w:rsidR="00741810" w:rsidRPr="00D83E2B" w:rsidTr="00D83E2B">
        <w:trPr>
          <w:trHeight w:val="260"/>
        </w:trPr>
        <w:tc>
          <w:tcPr>
            <w:tcW w:w="2999" w:type="dxa"/>
            <w:tcBorders>
              <w:top w:val="single" w:sz="8" w:space="0" w:color="5B5BA5"/>
              <w:left w:val="single" w:sz="8" w:space="0" w:color="5B5BA5"/>
              <w:bottom w:val="single" w:sz="8" w:space="0" w:color="5B5BA5"/>
              <w:right w:val="single" w:sz="8" w:space="0" w:color="5B5BA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1810" w:rsidRPr="00D83E2B" w:rsidRDefault="00950F38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D83E2B">
              <w:rPr>
                <w:rFonts w:asciiTheme="majorHAnsi" w:hAnsiTheme="majorHAnsi" w:cstheme="majorHAnsi"/>
              </w:rPr>
              <w:t>false</w:t>
            </w:r>
          </w:p>
        </w:tc>
        <w:tc>
          <w:tcPr>
            <w:tcW w:w="2999" w:type="dxa"/>
            <w:tcBorders>
              <w:top w:val="single" w:sz="8" w:space="0" w:color="5B5BA5"/>
              <w:left w:val="single" w:sz="8" w:space="0" w:color="5B5BA5"/>
              <w:bottom w:val="single" w:sz="8" w:space="0" w:color="5B5BA5"/>
              <w:right w:val="single" w:sz="8" w:space="0" w:color="5B5BA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1810" w:rsidRPr="00D83E2B" w:rsidRDefault="00950F38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D83E2B">
              <w:rPr>
                <w:rFonts w:asciiTheme="majorHAnsi" w:hAnsiTheme="majorHAnsi" w:cstheme="majorHAnsi"/>
              </w:rPr>
              <w:t>true</w:t>
            </w:r>
          </w:p>
        </w:tc>
        <w:tc>
          <w:tcPr>
            <w:tcW w:w="2999" w:type="dxa"/>
            <w:tcBorders>
              <w:top w:val="single" w:sz="8" w:space="0" w:color="5B5BA5"/>
              <w:left w:val="single" w:sz="8" w:space="0" w:color="5B5BA5"/>
              <w:bottom w:val="single" w:sz="8" w:space="0" w:color="5B5BA5"/>
              <w:right w:val="single" w:sz="8" w:space="0" w:color="5B5BA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1810" w:rsidRPr="00D83E2B" w:rsidRDefault="00741810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</w:p>
        </w:tc>
      </w:tr>
      <w:tr w:rsidR="00741810" w:rsidRPr="00D83E2B" w:rsidTr="00D83E2B">
        <w:trPr>
          <w:trHeight w:val="272"/>
        </w:trPr>
        <w:tc>
          <w:tcPr>
            <w:tcW w:w="2999" w:type="dxa"/>
            <w:tcBorders>
              <w:top w:val="single" w:sz="8" w:space="0" w:color="5B5BA5"/>
              <w:left w:val="single" w:sz="8" w:space="0" w:color="5B5BA5"/>
              <w:bottom w:val="single" w:sz="8" w:space="0" w:color="5B5BA5"/>
              <w:right w:val="single" w:sz="8" w:space="0" w:color="5B5BA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1810" w:rsidRPr="00D83E2B" w:rsidRDefault="00950F38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D83E2B">
              <w:rPr>
                <w:rFonts w:asciiTheme="majorHAnsi" w:hAnsiTheme="majorHAnsi" w:cstheme="majorHAnsi"/>
              </w:rPr>
              <w:t>true</w:t>
            </w:r>
          </w:p>
        </w:tc>
        <w:tc>
          <w:tcPr>
            <w:tcW w:w="2999" w:type="dxa"/>
            <w:tcBorders>
              <w:top w:val="single" w:sz="8" w:space="0" w:color="5B5BA5"/>
              <w:left w:val="single" w:sz="8" w:space="0" w:color="5B5BA5"/>
              <w:bottom w:val="single" w:sz="8" w:space="0" w:color="5B5BA5"/>
              <w:right w:val="single" w:sz="8" w:space="0" w:color="5B5BA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1810" w:rsidRPr="00D83E2B" w:rsidRDefault="00950F38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D83E2B">
              <w:rPr>
                <w:rFonts w:asciiTheme="majorHAnsi" w:hAnsiTheme="majorHAnsi" w:cstheme="majorHAnsi"/>
              </w:rPr>
              <w:t>false</w:t>
            </w:r>
          </w:p>
        </w:tc>
        <w:tc>
          <w:tcPr>
            <w:tcW w:w="2999" w:type="dxa"/>
            <w:tcBorders>
              <w:top w:val="single" w:sz="8" w:space="0" w:color="5B5BA5"/>
              <w:left w:val="single" w:sz="8" w:space="0" w:color="5B5BA5"/>
              <w:bottom w:val="single" w:sz="8" w:space="0" w:color="5B5BA5"/>
              <w:right w:val="single" w:sz="8" w:space="0" w:color="5B5BA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1810" w:rsidRPr="00D83E2B" w:rsidRDefault="00741810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</w:p>
        </w:tc>
      </w:tr>
      <w:tr w:rsidR="00741810" w:rsidRPr="00D83E2B" w:rsidTr="00D83E2B">
        <w:trPr>
          <w:trHeight w:val="272"/>
        </w:trPr>
        <w:tc>
          <w:tcPr>
            <w:tcW w:w="2999" w:type="dxa"/>
            <w:tcBorders>
              <w:top w:val="single" w:sz="8" w:space="0" w:color="5B5BA5"/>
              <w:left w:val="single" w:sz="8" w:space="0" w:color="5B5BA5"/>
              <w:bottom w:val="single" w:sz="8" w:space="0" w:color="5B5BA5"/>
              <w:right w:val="single" w:sz="8" w:space="0" w:color="5B5BA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1810" w:rsidRPr="00D83E2B" w:rsidRDefault="00950F38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D83E2B">
              <w:rPr>
                <w:rFonts w:asciiTheme="majorHAnsi" w:hAnsiTheme="majorHAnsi" w:cstheme="majorHAnsi"/>
              </w:rPr>
              <w:t>true</w:t>
            </w:r>
          </w:p>
        </w:tc>
        <w:tc>
          <w:tcPr>
            <w:tcW w:w="2999" w:type="dxa"/>
            <w:tcBorders>
              <w:top w:val="single" w:sz="8" w:space="0" w:color="5B5BA5"/>
              <w:left w:val="single" w:sz="8" w:space="0" w:color="5B5BA5"/>
              <w:bottom w:val="single" w:sz="8" w:space="0" w:color="5B5BA5"/>
              <w:right w:val="single" w:sz="8" w:space="0" w:color="5B5BA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1810" w:rsidRPr="00D83E2B" w:rsidRDefault="00950F38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D83E2B">
              <w:rPr>
                <w:rFonts w:asciiTheme="majorHAnsi" w:hAnsiTheme="majorHAnsi" w:cstheme="majorHAnsi"/>
              </w:rPr>
              <w:t>true</w:t>
            </w:r>
          </w:p>
        </w:tc>
        <w:tc>
          <w:tcPr>
            <w:tcW w:w="2999" w:type="dxa"/>
            <w:tcBorders>
              <w:top w:val="single" w:sz="8" w:space="0" w:color="5B5BA5"/>
              <w:left w:val="single" w:sz="8" w:space="0" w:color="5B5BA5"/>
              <w:bottom w:val="single" w:sz="8" w:space="0" w:color="5B5BA5"/>
              <w:right w:val="single" w:sz="8" w:space="0" w:color="5B5BA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1810" w:rsidRPr="00D83E2B" w:rsidRDefault="00741810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</w:p>
        </w:tc>
      </w:tr>
    </w:tbl>
    <w:p w:rsidR="00741810" w:rsidRPr="00D83E2B" w:rsidRDefault="00741810">
      <w:pPr>
        <w:rPr>
          <w:rFonts w:asciiTheme="majorHAnsi" w:hAnsiTheme="majorHAnsi" w:cstheme="majorHAnsi"/>
        </w:rPr>
      </w:pPr>
    </w:p>
    <w:p w:rsidR="00741810" w:rsidRPr="00D83E2B" w:rsidRDefault="00950F38">
      <w:pPr>
        <w:widowControl w:val="0"/>
        <w:spacing w:before="240" w:after="120"/>
        <w:rPr>
          <w:rFonts w:asciiTheme="majorHAnsi" w:hAnsiTheme="majorHAnsi" w:cstheme="majorHAnsi"/>
          <w:color w:val="FFFFFF"/>
          <w:sz w:val="32"/>
          <w:szCs w:val="32"/>
          <w:shd w:val="clear" w:color="auto" w:fill="5B5BA5"/>
        </w:rPr>
      </w:pPr>
      <w:r w:rsidRPr="00D83E2B">
        <w:rPr>
          <w:rFonts w:asciiTheme="majorHAnsi" w:hAnsiTheme="majorHAnsi" w:cstheme="majorHAnsi"/>
        </w:rPr>
        <w:br w:type="page"/>
      </w:r>
    </w:p>
    <w:p w:rsidR="00741810" w:rsidRPr="00D83E2B" w:rsidRDefault="00950F38">
      <w:pPr>
        <w:widowControl w:val="0"/>
        <w:spacing w:before="240" w:after="120"/>
        <w:rPr>
          <w:rFonts w:asciiTheme="majorHAnsi" w:hAnsiTheme="majorHAnsi" w:cstheme="majorHAnsi"/>
          <w:sz w:val="32"/>
          <w:szCs w:val="32"/>
        </w:rPr>
      </w:pPr>
      <w:r w:rsidRPr="00D83E2B">
        <w:rPr>
          <w:rFonts w:asciiTheme="majorHAnsi" w:hAnsiTheme="majorHAnsi" w:cstheme="majorHAnsi"/>
          <w:color w:val="FFFFFF"/>
          <w:sz w:val="32"/>
          <w:szCs w:val="32"/>
          <w:shd w:val="clear" w:color="auto" w:fill="5B5BA5"/>
        </w:rPr>
        <w:lastRenderedPageBreak/>
        <w:t xml:space="preserve"> Task </w:t>
      </w:r>
      <w:proofErr w:type="gramStart"/>
      <w:r w:rsidRPr="00D83E2B">
        <w:rPr>
          <w:rFonts w:asciiTheme="majorHAnsi" w:hAnsiTheme="majorHAnsi" w:cstheme="majorHAnsi"/>
          <w:color w:val="FFFFFF"/>
          <w:sz w:val="32"/>
          <w:szCs w:val="32"/>
          <w:shd w:val="clear" w:color="auto" w:fill="5B5BA5"/>
        </w:rPr>
        <w:t xml:space="preserve">3 </w:t>
      </w:r>
      <w:r w:rsidRPr="00D83E2B">
        <w:rPr>
          <w:rFonts w:asciiTheme="majorHAnsi" w:hAnsiTheme="majorHAnsi" w:cstheme="majorHAnsi"/>
          <w:color w:val="FFFFFF"/>
          <w:sz w:val="32"/>
          <w:szCs w:val="32"/>
        </w:rPr>
        <w:t>.</w:t>
      </w:r>
      <w:proofErr w:type="gramEnd"/>
      <w:r w:rsidRPr="00D83E2B">
        <w:rPr>
          <w:rFonts w:asciiTheme="majorHAnsi" w:hAnsiTheme="majorHAnsi" w:cstheme="majorHAnsi"/>
          <w:sz w:val="32"/>
          <w:szCs w:val="32"/>
        </w:rPr>
        <w:t xml:space="preserve"> </w:t>
      </w:r>
    </w:p>
    <w:p w:rsidR="00741810" w:rsidRPr="00D83E2B" w:rsidRDefault="00950F38">
      <w:pPr>
        <w:spacing w:before="240" w:after="120"/>
        <w:rPr>
          <w:rFonts w:asciiTheme="majorHAnsi" w:hAnsiTheme="majorHAnsi" w:cstheme="majorHAnsi"/>
        </w:rPr>
      </w:pPr>
      <w:r w:rsidRPr="00D83E2B">
        <w:rPr>
          <w:rFonts w:asciiTheme="majorHAnsi" w:hAnsiTheme="majorHAnsi" w:cstheme="majorHAnsi"/>
        </w:rPr>
        <w:t>You come across a strange machine. It has a red button, a green button, and a blue light.</w:t>
      </w:r>
    </w:p>
    <w:p w:rsidR="00741810" w:rsidRPr="00D83E2B" w:rsidRDefault="00950F38">
      <w:pPr>
        <w:spacing w:before="120" w:after="240"/>
        <w:rPr>
          <w:rFonts w:asciiTheme="majorHAnsi" w:hAnsiTheme="majorHAnsi" w:cstheme="majorHAnsi"/>
        </w:rPr>
      </w:pPr>
      <w:r w:rsidRPr="00D83E2B">
        <w:rPr>
          <w:rFonts w:asciiTheme="majorHAnsi" w:hAnsiTheme="majorHAnsi" w:cstheme="majorHAnsi"/>
        </w:rPr>
        <w:t>You try pressing different combinations of the two buttons and make a table indicating which combinations result in the blue light being turned on.</w:t>
      </w:r>
    </w:p>
    <w:tbl>
      <w:tblPr>
        <w:tblStyle w:val="a1"/>
        <w:tblW w:w="89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71"/>
        <w:gridCol w:w="2971"/>
        <w:gridCol w:w="2971"/>
      </w:tblGrid>
      <w:tr w:rsidR="00741810" w:rsidRPr="00D83E2B" w:rsidTr="00D83E2B">
        <w:trPr>
          <w:trHeight w:val="445"/>
        </w:trPr>
        <w:tc>
          <w:tcPr>
            <w:tcW w:w="2971" w:type="dxa"/>
            <w:tcBorders>
              <w:top w:val="single" w:sz="8" w:space="0" w:color="5B5BA5"/>
              <w:left w:val="single" w:sz="8" w:space="0" w:color="5B5BA5"/>
              <w:bottom w:val="single" w:sz="8" w:space="0" w:color="5B5BA5"/>
              <w:right w:val="single" w:sz="8" w:space="0" w:color="5B5BA5"/>
            </w:tcBorders>
            <w:shd w:val="clear" w:color="auto" w:fill="5B5BA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1810" w:rsidRPr="00D83E2B" w:rsidRDefault="00950F38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  <w:color w:val="FFFFFF"/>
              </w:rPr>
            </w:pPr>
            <w:r w:rsidRPr="00D83E2B">
              <w:rPr>
                <w:rFonts w:asciiTheme="majorHAnsi" w:hAnsiTheme="majorHAnsi" w:cstheme="majorHAnsi"/>
                <w:color w:val="FFFFFF"/>
                <w:sz w:val="20"/>
                <w:szCs w:val="20"/>
              </w:rPr>
              <w:t xml:space="preserve">red button pressed </w:t>
            </w:r>
            <w:r w:rsidRPr="00D83E2B">
              <w:rPr>
                <w:rFonts w:asciiTheme="majorHAnsi" w:eastAsia="Roboto Mono" w:hAnsiTheme="majorHAnsi" w:cstheme="majorHAnsi"/>
                <w:b/>
                <w:color w:val="FFFFFF"/>
              </w:rPr>
              <w:t>red</w:t>
            </w:r>
          </w:p>
        </w:tc>
        <w:tc>
          <w:tcPr>
            <w:tcW w:w="2971" w:type="dxa"/>
            <w:tcBorders>
              <w:top w:val="single" w:sz="8" w:space="0" w:color="5B5BA5"/>
              <w:left w:val="single" w:sz="8" w:space="0" w:color="5B5BA5"/>
              <w:bottom w:val="single" w:sz="8" w:space="0" w:color="5B5BA5"/>
              <w:right w:val="single" w:sz="8" w:space="0" w:color="5B5BA5"/>
            </w:tcBorders>
            <w:shd w:val="clear" w:color="auto" w:fill="5B5BA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1810" w:rsidRPr="00D83E2B" w:rsidRDefault="00950F38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  <w:color w:val="FFFFFF"/>
              </w:rPr>
            </w:pPr>
            <w:r w:rsidRPr="00D83E2B">
              <w:rPr>
                <w:rFonts w:asciiTheme="majorHAnsi" w:hAnsiTheme="majorHAnsi" w:cstheme="majorHAnsi"/>
                <w:color w:val="FFFFFF"/>
                <w:sz w:val="20"/>
                <w:szCs w:val="20"/>
              </w:rPr>
              <w:t xml:space="preserve">green button pressed </w:t>
            </w:r>
            <w:r w:rsidRPr="00D83E2B">
              <w:rPr>
                <w:rFonts w:asciiTheme="majorHAnsi" w:eastAsia="Roboto Mono" w:hAnsiTheme="majorHAnsi" w:cstheme="majorHAnsi"/>
                <w:b/>
                <w:color w:val="FFFFFF"/>
              </w:rPr>
              <w:t>green</w:t>
            </w:r>
          </w:p>
        </w:tc>
        <w:tc>
          <w:tcPr>
            <w:tcW w:w="2971" w:type="dxa"/>
            <w:tcBorders>
              <w:top w:val="single" w:sz="8" w:space="0" w:color="5B5BA5"/>
              <w:left w:val="single" w:sz="8" w:space="0" w:color="5B5BA5"/>
              <w:bottom w:val="single" w:sz="8" w:space="0" w:color="5B5BA5"/>
              <w:right w:val="single" w:sz="8" w:space="0" w:color="5B5BA5"/>
            </w:tcBorders>
            <w:shd w:val="clear" w:color="auto" w:fill="5B5BA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1810" w:rsidRPr="00D83E2B" w:rsidRDefault="00950F38">
            <w:pPr>
              <w:widowControl w:val="0"/>
              <w:spacing w:line="240" w:lineRule="auto"/>
              <w:rPr>
                <w:rFonts w:asciiTheme="majorHAnsi" w:hAnsiTheme="majorHAnsi" w:cstheme="majorHAnsi"/>
                <w:color w:val="FFFFFF"/>
                <w:sz w:val="20"/>
                <w:szCs w:val="20"/>
              </w:rPr>
            </w:pPr>
            <w:r w:rsidRPr="00D83E2B">
              <w:rPr>
                <w:rFonts w:asciiTheme="majorHAnsi" w:hAnsiTheme="majorHAnsi" w:cstheme="majorHAnsi"/>
                <w:color w:val="FFFFFF"/>
                <w:sz w:val="20"/>
                <w:szCs w:val="20"/>
              </w:rPr>
              <w:t>blue light is on</w:t>
            </w:r>
          </w:p>
          <w:p w:rsidR="00741810" w:rsidRPr="00D83E2B" w:rsidRDefault="00741810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  <w:color w:val="FFFFFF"/>
                <w:sz w:val="20"/>
                <w:szCs w:val="20"/>
              </w:rPr>
            </w:pPr>
          </w:p>
        </w:tc>
      </w:tr>
      <w:tr w:rsidR="00741810" w:rsidRPr="00D83E2B" w:rsidTr="00D83E2B">
        <w:trPr>
          <w:trHeight w:val="254"/>
        </w:trPr>
        <w:tc>
          <w:tcPr>
            <w:tcW w:w="2971" w:type="dxa"/>
            <w:tcBorders>
              <w:top w:val="single" w:sz="8" w:space="0" w:color="5B5BA5"/>
              <w:left w:val="single" w:sz="8" w:space="0" w:color="5B5BA5"/>
              <w:bottom w:val="single" w:sz="8" w:space="0" w:color="5B5BA5"/>
              <w:right w:val="single" w:sz="8" w:space="0" w:color="5B5BA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1810" w:rsidRPr="00D83E2B" w:rsidRDefault="00950F38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D83E2B">
              <w:rPr>
                <w:rFonts w:asciiTheme="majorHAnsi" w:hAnsiTheme="majorHAnsi" w:cstheme="majorHAnsi"/>
              </w:rPr>
              <w:t>true</w:t>
            </w:r>
          </w:p>
        </w:tc>
        <w:tc>
          <w:tcPr>
            <w:tcW w:w="2971" w:type="dxa"/>
            <w:tcBorders>
              <w:top w:val="single" w:sz="8" w:space="0" w:color="5B5BA5"/>
              <w:left w:val="single" w:sz="8" w:space="0" w:color="5B5BA5"/>
              <w:bottom w:val="single" w:sz="8" w:space="0" w:color="5B5BA5"/>
              <w:right w:val="single" w:sz="8" w:space="0" w:color="5B5BA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1810" w:rsidRPr="00D83E2B" w:rsidRDefault="00950F38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D83E2B">
              <w:rPr>
                <w:rFonts w:asciiTheme="majorHAnsi" w:hAnsiTheme="majorHAnsi" w:cstheme="majorHAnsi"/>
              </w:rPr>
              <w:t>true</w:t>
            </w:r>
          </w:p>
        </w:tc>
        <w:tc>
          <w:tcPr>
            <w:tcW w:w="2971" w:type="dxa"/>
            <w:tcBorders>
              <w:top w:val="single" w:sz="8" w:space="0" w:color="5B5BA5"/>
              <w:left w:val="single" w:sz="8" w:space="0" w:color="5B5BA5"/>
              <w:bottom w:val="single" w:sz="8" w:space="0" w:color="5B5BA5"/>
              <w:right w:val="single" w:sz="8" w:space="0" w:color="5B5BA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1810" w:rsidRPr="00D83E2B" w:rsidRDefault="00950F38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D83E2B">
              <w:rPr>
                <w:rFonts w:asciiTheme="majorHAnsi" w:hAnsiTheme="majorHAnsi" w:cstheme="majorHAnsi"/>
              </w:rPr>
              <w:t>true</w:t>
            </w:r>
          </w:p>
        </w:tc>
      </w:tr>
      <w:tr w:rsidR="00741810" w:rsidRPr="00D83E2B" w:rsidTr="00D83E2B">
        <w:trPr>
          <w:trHeight w:val="238"/>
        </w:trPr>
        <w:tc>
          <w:tcPr>
            <w:tcW w:w="2971" w:type="dxa"/>
            <w:tcBorders>
              <w:top w:val="single" w:sz="8" w:space="0" w:color="5B5BA5"/>
              <w:left w:val="single" w:sz="8" w:space="0" w:color="5B5BA5"/>
              <w:bottom w:val="single" w:sz="8" w:space="0" w:color="5B5BA5"/>
              <w:right w:val="single" w:sz="8" w:space="0" w:color="5B5BA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1810" w:rsidRPr="00D83E2B" w:rsidRDefault="00950F38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D83E2B">
              <w:rPr>
                <w:rFonts w:asciiTheme="majorHAnsi" w:hAnsiTheme="majorHAnsi" w:cstheme="majorHAnsi"/>
              </w:rPr>
              <w:t>true</w:t>
            </w:r>
          </w:p>
        </w:tc>
        <w:tc>
          <w:tcPr>
            <w:tcW w:w="2971" w:type="dxa"/>
            <w:tcBorders>
              <w:top w:val="single" w:sz="8" w:space="0" w:color="5B5BA5"/>
              <w:left w:val="single" w:sz="8" w:space="0" w:color="5B5BA5"/>
              <w:bottom w:val="single" w:sz="8" w:space="0" w:color="5B5BA5"/>
              <w:right w:val="single" w:sz="8" w:space="0" w:color="5B5BA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1810" w:rsidRPr="00D83E2B" w:rsidRDefault="00950F38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D83E2B">
              <w:rPr>
                <w:rFonts w:asciiTheme="majorHAnsi" w:hAnsiTheme="majorHAnsi" w:cstheme="majorHAnsi"/>
              </w:rPr>
              <w:t>false</w:t>
            </w:r>
          </w:p>
        </w:tc>
        <w:tc>
          <w:tcPr>
            <w:tcW w:w="2971" w:type="dxa"/>
            <w:tcBorders>
              <w:top w:val="single" w:sz="8" w:space="0" w:color="5B5BA5"/>
              <w:left w:val="single" w:sz="8" w:space="0" w:color="5B5BA5"/>
              <w:bottom w:val="single" w:sz="8" w:space="0" w:color="5B5BA5"/>
              <w:right w:val="single" w:sz="8" w:space="0" w:color="5B5BA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1810" w:rsidRPr="00D83E2B" w:rsidRDefault="00950F38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D83E2B">
              <w:rPr>
                <w:rFonts w:asciiTheme="majorHAnsi" w:hAnsiTheme="majorHAnsi" w:cstheme="majorHAnsi"/>
              </w:rPr>
              <w:t>false</w:t>
            </w:r>
          </w:p>
        </w:tc>
      </w:tr>
      <w:tr w:rsidR="00741810" w:rsidRPr="00D83E2B" w:rsidTr="00D83E2B">
        <w:trPr>
          <w:trHeight w:val="254"/>
        </w:trPr>
        <w:tc>
          <w:tcPr>
            <w:tcW w:w="2971" w:type="dxa"/>
            <w:tcBorders>
              <w:top w:val="single" w:sz="8" w:space="0" w:color="5B5BA5"/>
              <w:left w:val="single" w:sz="8" w:space="0" w:color="5B5BA5"/>
              <w:bottom w:val="single" w:sz="8" w:space="0" w:color="5B5BA5"/>
              <w:right w:val="single" w:sz="8" w:space="0" w:color="5B5BA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1810" w:rsidRPr="00D83E2B" w:rsidRDefault="00950F38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D83E2B">
              <w:rPr>
                <w:rFonts w:asciiTheme="majorHAnsi" w:hAnsiTheme="majorHAnsi" w:cstheme="majorHAnsi"/>
              </w:rPr>
              <w:t>false</w:t>
            </w:r>
          </w:p>
        </w:tc>
        <w:tc>
          <w:tcPr>
            <w:tcW w:w="2971" w:type="dxa"/>
            <w:tcBorders>
              <w:top w:val="single" w:sz="8" w:space="0" w:color="5B5BA5"/>
              <w:left w:val="single" w:sz="8" w:space="0" w:color="5B5BA5"/>
              <w:bottom w:val="single" w:sz="8" w:space="0" w:color="5B5BA5"/>
              <w:right w:val="single" w:sz="8" w:space="0" w:color="5B5BA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1810" w:rsidRPr="00D83E2B" w:rsidRDefault="00950F38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D83E2B">
              <w:rPr>
                <w:rFonts w:asciiTheme="majorHAnsi" w:hAnsiTheme="majorHAnsi" w:cstheme="majorHAnsi"/>
              </w:rPr>
              <w:t>true</w:t>
            </w:r>
          </w:p>
        </w:tc>
        <w:tc>
          <w:tcPr>
            <w:tcW w:w="2971" w:type="dxa"/>
            <w:tcBorders>
              <w:top w:val="single" w:sz="8" w:space="0" w:color="5B5BA5"/>
              <w:left w:val="single" w:sz="8" w:space="0" w:color="5B5BA5"/>
              <w:bottom w:val="single" w:sz="8" w:space="0" w:color="5B5BA5"/>
              <w:right w:val="single" w:sz="8" w:space="0" w:color="5B5BA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1810" w:rsidRPr="00D83E2B" w:rsidRDefault="00950F38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D83E2B">
              <w:rPr>
                <w:rFonts w:asciiTheme="majorHAnsi" w:hAnsiTheme="majorHAnsi" w:cstheme="majorHAnsi"/>
              </w:rPr>
              <w:t>false</w:t>
            </w:r>
          </w:p>
        </w:tc>
      </w:tr>
      <w:tr w:rsidR="00741810" w:rsidRPr="00D83E2B" w:rsidTr="00D83E2B">
        <w:trPr>
          <w:trHeight w:val="238"/>
        </w:trPr>
        <w:tc>
          <w:tcPr>
            <w:tcW w:w="2971" w:type="dxa"/>
            <w:tcBorders>
              <w:top w:val="single" w:sz="8" w:space="0" w:color="5B5BA5"/>
              <w:left w:val="single" w:sz="8" w:space="0" w:color="5B5BA5"/>
              <w:bottom w:val="single" w:sz="8" w:space="0" w:color="5B5BA5"/>
              <w:right w:val="single" w:sz="8" w:space="0" w:color="5B5BA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1810" w:rsidRPr="00D83E2B" w:rsidRDefault="00950F38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D83E2B">
              <w:rPr>
                <w:rFonts w:asciiTheme="majorHAnsi" w:hAnsiTheme="majorHAnsi" w:cstheme="majorHAnsi"/>
              </w:rPr>
              <w:t>false</w:t>
            </w:r>
          </w:p>
        </w:tc>
        <w:tc>
          <w:tcPr>
            <w:tcW w:w="2971" w:type="dxa"/>
            <w:tcBorders>
              <w:top w:val="single" w:sz="8" w:space="0" w:color="5B5BA5"/>
              <w:left w:val="single" w:sz="8" w:space="0" w:color="5B5BA5"/>
              <w:bottom w:val="single" w:sz="8" w:space="0" w:color="5B5BA5"/>
              <w:right w:val="single" w:sz="8" w:space="0" w:color="5B5BA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1810" w:rsidRPr="00D83E2B" w:rsidRDefault="00950F38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D83E2B">
              <w:rPr>
                <w:rFonts w:asciiTheme="majorHAnsi" w:hAnsiTheme="majorHAnsi" w:cstheme="majorHAnsi"/>
              </w:rPr>
              <w:t>false</w:t>
            </w:r>
          </w:p>
        </w:tc>
        <w:tc>
          <w:tcPr>
            <w:tcW w:w="2971" w:type="dxa"/>
            <w:tcBorders>
              <w:top w:val="single" w:sz="8" w:space="0" w:color="5B5BA5"/>
              <w:left w:val="single" w:sz="8" w:space="0" w:color="5B5BA5"/>
              <w:bottom w:val="single" w:sz="8" w:space="0" w:color="5B5BA5"/>
              <w:right w:val="single" w:sz="8" w:space="0" w:color="5B5BA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1810" w:rsidRPr="00D83E2B" w:rsidRDefault="00950F38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D83E2B">
              <w:rPr>
                <w:rFonts w:asciiTheme="majorHAnsi" w:hAnsiTheme="majorHAnsi" w:cstheme="majorHAnsi"/>
              </w:rPr>
              <w:t>false</w:t>
            </w:r>
          </w:p>
        </w:tc>
      </w:tr>
    </w:tbl>
    <w:p w:rsidR="00741810" w:rsidRPr="00D83E2B" w:rsidRDefault="00741810">
      <w:pPr>
        <w:rPr>
          <w:rFonts w:asciiTheme="majorHAnsi" w:hAnsiTheme="majorHAnsi" w:cstheme="majorHAnsi"/>
        </w:rPr>
      </w:pPr>
    </w:p>
    <w:p w:rsidR="00741810" w:rsidRPr="00D83E2B" w:rsidRDefault="00950F38">
      <w:pPr>
        <w:spacing w:after="120"/>
        <w:rPr>
          <w:rFonts w:asciiTheme="majorHAnsi" w:hAnsiTheme="majorHAnsi" w:cstheme="majorHAnsi"/>
          <w:sz w:val="20"/>
          <w:szCs w:val="20"/>
        </w:rPr>
      </w:pPr>
      <w:r w:rsidRPr="00D83E2B">
        <w:rPr>
          <w:rFonts w:asciiTheme="majorHAnsi" w:hAnsiTheme="majorHAnsi" w:cstheme="majorHAnsi"/>
        </w:rPr>
        <w:t xml:space="preserve">Write a logical expression that describes when the blue light is on. The expression should involve the </w:t>
      </w:r>
      <w:r w:rsidRPr="00D83E2B">
        <w:rPr>
          <w:rFonts w:asciiTheme="majorHAnsi" w:eastAsia="Roboto Mono" w:hAnsiTheme="majorHAnsi" w:cstheme="majorHAnsi"/>
        </w:rPr>
        <w:t>red</w:t>
      </w:r>
      <w:r w:rsidRPr="00D83E2B">
        <w:rPr>
          <w:rFonts w:asciiTheme="majorHAnsi" w:hAnsiTheme="majorHAnsi" w:cstheme="majorHAnsi"/>
        </w:rPr>
        <w:t xml:space="preserve"> and </w:t>
      </w:r>
      <w:r w:rsidRPr="00D83E2B">
        <w:rPr>
          <w:rFonts w:asciiTheme="majorHAnsi" w:eastAsia="Roboto Mono" w:hAnsiTheme="majorHAnsi" w:cstheme="majorHAnsi"/>
        </w:rPr>
        <w:t>green</w:t>
      </w:r>
      <w:r w:rsidRPr="00D83E2B">
        <w:rPr>
          <w:rFonts w:asciiTheme="majorHAnsi" w:hAnsiTheme="majorHAnsi" w:cstheme="majorHAnsi"/>
        </w:rPr>
        <w:t xml:space="preserve"> logical variables and it should be true when the blue light is on.</w:t>
      </w:r>
    </w:p>
    <w:tbl>
      <w:tblPr>
        <w:tblStyle w:val="a2"/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6"/>
      </w:tblGrid>
      <w:tr w:rsidR="00741810" w:rsidRPr="00D83E2B">
        <w:tc>
          <w:tcPr>
            <w:tcW w:w="90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1810" w:rsidRPr="00D83E2B" w:rsidRDefault="00741810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</w:rPr>
            </w:pPr>
          </w:p>
        </w:tc>
      </w:tr>
    </w:tbl>
    <w:p w:rsidR="00741810" w:rsidRPr="00D83E2B" w:rsidRDefault="00741810">
      <w:pPr>
        <w:rPr>
          <w:rFonts w:asciiTheme="majorHAnsi" w:hAnsiTheme="majorHAnsi" w:cstheme="majorHAnsi"/>
        </w:rPr>
      </w:pPr>
    </w:p>
    <w:p w:rsidR="00741810" w:rsidRPr="00D83E2B" w:rsidRDefault="00950F38">
      <w:pPr>
        <w:widowControl w:val="0"/>
        <w:spacing w:before="360" w:after="120"/>
        <w:rPr>
          <w:rFonts w:asciiTheme="majorHAnsi" w:hAnsiTheme="majorHAnsi" w:cstheme="majorHAnsi"/>
          <w:sz w:val="32"/>
          <w:szCs w:val="32"/>
        </w:rPr>
      </w:pPr>
      <w:r w:rsidRPr="00D83E2B">
        <w:rPr>
          <w:rFonts w:asciiTheme="majorHAnsi" w:hAnsiTheme="majorHAnsi" w:cstheme="majorHAnsi"/>
          <w:color w:val="FFFFFF"/>
          <w:sz w:val="32"/>
          <w:szCs w:val="32"/>
          <w:shd w:val="clear" w:color="auto" w:fill="5B5BA5"/>
        </w:rPr>
        <w:t xml:space="preserve"> Explorer </w:t>
      </w:r>
      <w:proofErr w:type="gramStart"/>
      <w:r w:rsidRPr="00D83E2B">
        <w:rPr>
          <w:rFonts w:asciiTheme="majorHAnsi" w:hAnsiTheme="majorHAnsi" w:cstheme="majorHAnsi"/>
          <w:color w:val="FFFFFF"/>
          <w:sz w:val="32"/>
          <w:szCs w:val="32"/>
          <w:shd w:val="clear" w:color="auto" w:fill="5B5BA5"/>
        </w:rPr>
        <w:t xml:space="preserve">task </w:t>
      </w:r>
      <w:r w:rsidRPr="00D83E2B">
        <w:rPr>
          <w:rFonts w:asciiTheme="majorHAnsi" w:hAnsiTheme="majorHAnsi" w:cstheme="majorHAnsi"/>
          <w:color w:val="FFFFFF"/>
          <w:sz w:val="32"/>
          <w:szCs w:val="32"/>
        </w:rPr>
        <w:t>.</w:t>
      </w:r>
      <w:proofErr w:type="gramEnd"/>
      <w:r w:rsidRPr="00D83E2B">
        <w:rPr>
          <w:rFonts w:asciiTheme="majorHAnsi" w:hAnsiTheme="majorHAnsi" w:cstheme="majorHAnsi"/>
          <w:sz w:val="32"/>
          <w:szCs w:val="32"/>
        </w:rPr>
        <w:t xml:space="preserve"> </w:t>
      </w:r>
    </w:p>
    <w:p w:rsidR="00741810" w:rsidRPr="00D83E2B" w:rsidRDefault="00950F38">
      <w:pPr>
        <w:spacing w:before="240" w:after="120"/>
        <w:rPr>
          <w:rFonts w:asciiTheme="majorHAnsi" w:hAnsiTheme="majorHAnsi" w:cstheme="majorHAnsi"/>
        </w:rPr>
      </w:pPr>
      <w:r w:rsidRPr="00D83E2B">
        <w:rPr>
          <w:rFonts w:asciiTheme="majorHAnsi" w:hAnsiTheme="majorHAnsi" w:cstheme="majorHAnsi"/>
        </w:rPr>
        <w:t xml:space="preserve">A digital sensor returns a reading that is either true or false. </w:t>
      </w:r>
    </w:p>
    <w:p w:rsidR="00741810" w:rsidRPr="00D83E2B" w:rsidRDefault="00950F38">
      <w:pPr>
        <w:spacing w:after="120"/>
        <w:rPr>
          <w:rFonts w:asciiTheme="majorHAnsi" w:hAnsiTheme="majorHAnsi" w:cstheme="majorHAnsi"/>
        </w:rPr>
      </w:pPr>
      <w:r w:rsidRPr="00D83E2B">
        <w:rPr>
          <w:rFonts w:asciiTheme="majorHAnsi" w:hAnsiTheme="majorHAnsi" w:cstheme="majorHAnsi"/>
        </w:rPr>
        <w:t xml:space="preserve">You have a digital light sensor and you name its reading </w:t>
      </w:r>
      <w:r w:rsidRPr="00D83E2B">
        <w:rPr>
          <w:rFonts w:asciiTheme="majorHAnsi" w:eastAsia="Roboto Mono" w:hAnsiTheme="majorHAnsi" w:cstheme="majorHAnsi"/>
        </w:rPr>
        <w:t>light</w:t>
      </w:r>
      <w:r w:rsidRPr="00D83E2B">
        <w:rPr>
          <w:rFonts w:asciiTheme="majorHAnsi" w:hAnsiTheme="majorHAnsi" w:cstheme="majorHAnsi"/>
        </w:rPr>
        <w:t xml:space="preserve">. This reading is true when the ambient light level exceeds a certain threshold and false otherwise.  </w:t>
      </w:r>
    </w:p>
    <w:p w:rsidR="00741810" w:rsidRPr="00D83E2B" w:rsidRDefault="00950F38">
      <w:pPr>
        <w:spacing w:after="120"/>
        <w:rPr>
          <w:rFonts w:asciiTheme="majorHAnsi" w:hAnsiTheme="majorHAnsi" w:cstheme="majorHAnsi"/>
        </w:rPr>
      </w:pPr>
      <w:r w:rsidRPr="00D83E2B">
        <w:rPr>
          <w:rFonts w:asciiTheme="majorHAnsi" w:hAnsiTheme="majorHAnsi" w:cstheme="majorHAnsi"/>
        </w:rPr>
        <w:t>You have a digital motion</w:t>
      </w:r>
      <w:r w:rsidRPr="00D83E2B">
        <w:rPr>
          <w:rFonts w:asciiTheme="majorHAnsi" w:hAnsiTheme="majorHAnsi" w:cstheme="majorHAnsi"/>
        </w:rPr>
        <w:t xml:space="preserve"> sensor and you name its reading </w:t>
      </w:r>
      <w:r w:rsidRPr="00D83E2B">
        <w:rPr>
          <w:rFonts w:asciiTheme="majorHAnsi" w:eastAsia="Roboto Mono" w:hAnsiTheme="majorHAnsi" w:cstheme="majorHAnsi"/>
        </w:rPr>
        <w:t>motion</w:t>
      </w:r>
      <w:r w:rsidRPr="00D83E2B">
        <w:rPr>
          <w:rFonts w:asciiTheme="majorHAnsi" w:hAnsiTheme="majorHAnsi" w:cstheme="majorHAnsi"/>
        </w:rPr>
        <w:t xml:space="preserve">. This reading is true when motion is detected and false otherwise. </w:t>
      </w:r>
    </w:p>
    <w:p w:rsidR="00741810" w:rsidRPr="00D83E2B" w:rsidRDefault="00950F38">
      <w:pPr>
        <w:spacing w:after="120"/>
        <w:rPr>
          <w:rFonts w:asciiTheme="majorHAnsi" w:hAnsiTheme="majorHAnsi" w:cstheme="majorHAnsi"/>
        </w:rPr>
      </w:pPr>
      <w:r w:rsidRPr="00D83E2B">
        <w:rPr>
          <w:rFonts w:asciiTheme="majorHAnsi" w:hAnsiTheme="majorHAnsi" w:cstheme="majorHAnsi"/>
        </w:rPr>
        <w:t>You want a security light to be turned on when motion is detected and there is no ambient light.</w:t>
      </w:r>
    </w:p>
    <w:p w:rsidR="00741810" w:rsidRPr="00D83E2B" w:rsidRDefault="00950F38">
      <w:pPr>
        <w:spacing w:after="120"/>
        <w:rPr>
          <w:rFonts w:asciiTheme="majorHAnsi" w:hAnsiTheme="majorHAnsi" w:cstheme="majorHAnsi"/>
          <w:sz w:val="20"/>
          <w:szCs w:val="20"/>
        </w:rPr>
      </w:pPr>
      <w:r w:rsidRPr="00D83E2B">
        <w:rPr>
          <w:rFonts w:asciiTheme="majorHAnsi" w:hAnsiTheme="majorHAnsi" w:cstheme="majorHAnsi"/>
        </w:rPr>
        <w:t>Write a logical expression that involves the sensor</w:t>
      </w:r>
      <w:r w:rsidRPr="00D83E2B">
        <w:rPr>
          <w:rFonts w:asciiTheme="majorHAnsi" w:hAnsiTheme="majorHAnsi" w:cstheme="majorHAnsi"/>
        </w:rPr>
        <w:t xml:space="preserve"> readings </w:t>
      </w:r>
      <w:r w:rsidRPr="00D83E2B">
        <w:rPr>
          <w:rFonts w:asciiTheme="majorHAnsi" w:eastAsia="Roboto Mono" w:hAnsiTheme="majorHAnsi" w:cstheme="majorHAnsi"/>
        </w:rPr>
        <w:t>light</w:t>
      </w:r>
      <w:r w:rsidRPr="00D83E2B">
        <w:rPr>
          <w:rFonts w:asciiTheme="majorHAnsi" w:hAnsiTheme="majorHAnsi" w:cstheme="majorHAnsi"/>
        </w:rPr>
        <w:t xml:space="preserve"> and </w:t>
      </w:r>
      <w:r w:rsidRPr="00D83E2B">
        <w:rPr>
          <w:rFonts w:asciiTheme="majorHAnsi" w:eastAsia="Roboto Mono" w:hAnsiTheme="majorHAnsi" w:cstheme="majorHAnsi"/>
        </w:rPr>
        <w:t>motion</w:t>
      </w:r>
      <w:r w:rsidRPr="00D83E2B">
        <w:rPr>
          <w:rFonts w:asciiTheme="majorHAnsi" w:hAnsiTheme="majorHAnsi" w:cstheme="majorHAnsi"/>
        </w:rPr>
        <w:t xml:space="preserve"> and is true when the security light should be turned on.</w:t>
      </w:r>
    </w:p>
    <w:tbl>
      <w:tblPr>
        <w:tblStyle w:val="a3"/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6"/>
      </w:tblGrid>
      <w:tr w:rsidR="00741810" w:rsidRPr="00D83E2B">
        <w:tc>
          <w:tcPr>
            <w:tcW w:w="90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1810" w:rsidRPr="00D83E2B" w:rsidRDefault="00741810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</w:rPr>
            </w:pPr>
          </w:p>
        </w:tc>
      </w:tr>
    </w:tbl>
    <w:p w:rsidR="00741810" w:rsidRPr="00D83E2B" w:rsidRDefault="00741810">
      <w:pPr>
        <w:rPr>
          <w:rFonts w:asciiTheme="majorHAnsi" w:hAnsiTheme="majorHAnsi" w:cstheme="majorHAnsi"/>
        </w:rPr>
      </w:pPr>
    </w:p>
    <w:p w:rsidR="00741810" w:rsidRPr="00D83E2B" w:rsidRDefault="00741810">
      <w:pPr>
        <w:rPr>
          <w:rFonts w:asciiTheme="majorHAnsi" w:hAnsiTheme="majorHAnsi" w:cstheme="majorHAnsi"/>
          <w:color w:val="FFFFFF"/>
          <w:sz w:val="32"/>
          <w:szCs w:val="32"/>
          <w:shd w:val="clear" w:color="auto" w:fill="5B5BA5"/>
        </w:rPr>
      </w:pPr>
    </w:p>
    <w:p w:rsidR="00741810" w:rsidRDefault="00741810">
      <w:pPr>
        <w:rPr>
          <w:rFonts w:asciiTheme="majorHAnsi" w:hAnsiTheme="majorHAnsi" w:cstheme="majorHAnsi"/>
          <w:color w:val="666666"/>
          <w:sz w:val="18"/>
          <w:szCs w:val="18"/>
        </w:rPr>
      </w:pPr>
    </w:p>
    <w:p w:rsidR="00D83E2B" w:rsidRDefault="00D83E2B">
      <w:pPr>
        <w:rPr>
          <w:rFonts w:asciiTheme="majorHAnsi" w:hAnsiTheme="majorHAnsi" w:cstheme="majorHAnsi"/>
          <w:color w:val="666666"/>
          <w:sz w:val="18"/>
          <w:szCs w:val="18"/>
        </w:rPr>
      </w:pPr>
    </w:p>
    <w:p w:rsidR="00D83E2B" w:rsidRDefault="00D83E2B">
      <w:pPr>
        <w:rPr>
          <w:rFonts w:asciiTheme="majorHAnsi" w:hAnsiTheme="majorHAnsi" w:cstheme="majorHAnsi"/>
          <w:color w:val="666666"/>
          <w:sz w:val="18"/>
          <w:szCs w:val="18"/>
        </w:rPr>
      </w:pPr>
    </w:p>
    <w:p w:rsidR="00D83E2B" w:rsidRDefault="00D83E2B">
      <w:pPr>
        <w:rPr>
          <w:rFonts w:asciiTheme="majorHAnsi" w:hAnsiTheme="majorHAnsi" w:cstheme="majorHAnsi"/>
          <w:color w:val="666666"/>
          <w:sz w:val="18"/>
          <w:szCs w:val="18"/>
        </w:rPr>
      </w:pPr>
    </w:p>
    <w:p w:rsidR="00D83E2B" w:rsidRDefault="00D83E2B">
      <w:pPr>
        <w:rPr>
          <w:rFonts w:asciiTheme="majorHAnsi" w:hAnsiTheme="majorHAnsi" w:cstheme="majorHAnsi"/>
          <w:color w:val="666666"/>
          <w:sz w:val="18"/>
          <w:szCs w:val="18"/>
        </w:rPr>
      </w:pPr>
    </w:p>
    <w:p w:rsidR="00D83E2B" w:rsidRDefault="00D83E2B">
      <w:pPr>
        <w:rPr>
          <w:rFonts w:asciiTheme="majorHAnsi" w:hAnsiTheme="majorHAnsi" w:cstheme="majorHAnsi"/>
          <w:color w:val="666666"/>
          <w:sz w:val="18"/>
          <w:szCs w:val="18"/>
        </w:rPr>
      </w:pPr>
    </w:p>
    <w:p w:rsidR="00D83E2B" w:rsidRPr="00D83E2B" w:rsidRDefault="00D83E2B">
      <w:pPr>
        <w:rPr>
          <w:rFonts w:asciiTheme="majorHAnsi" w:hAnsiTheme="majorHAnsi" w:cstheme="majorHAnsi"/>
          <w:color w:val="666666"/>
          <w:sz w:val="18"/>
          <w:szCs w:val="18"/>
        </w:rPr>
      </w:pPr>
    </w:p>
    <w:p w:rsidR="00741810" w:rsidRPr="00D83E2B" w:rsidRDefault="00950F38">
      <w:pPr>
        <w:rPr>
          <w:rFonts w:asciiTheme="majorHAnsi" w:hAnsiTheme="majorHAnsi" w:cstheme="majorHAnsi"/>
          <w:color w:val="666666"/>
          <w:sz w:val="18"/>
          <w:szCs w:val="18"/>
        </w:rPr>
      </w:pPr>
      <w:r w:rsidRPr="00D83E2B">
        <w:rPr>
          <w:rFonts w:asciiTheme="majorHAnsi" w:hAnsiTheme="majorHAnsi" w:cstheme="majorHAnsi"/>
          <w:color w:val="666666"/>
          <w:sz w:val="18"/>
          <w:szCs w:val="18"/>
        </w:rPr>
        <w:lastRenderedPageBreak/>
        <w:t xml:space="preserve">This resource is licensed under the Open Government </w:t>
      </w:r>
      <w:proofErr w:type="spellStart"/>
      <w:r w:rsidRPr="00D83E2B">
        <w:rPr>
          <w:rFonts w:asciiTheme="majorHAnsi" w:hAnsiTheme="majorHAnsi" w:cstheme="majorHAnsi"/>
          <w:color w:val="666666"/>
          <w:sz w:val="18"/>
          <w:szCs w:val="18"/>
        </w:rPr>
        <w:t>Licence</w:t>
      </w:r>
      <w:proofErr w:type="spellEnd"/>
      <w:r w:rsidRPr="00D83E2B">
        <w:rPr>
          <w:rFonts w:asciiTheme="majorHAnsi" w:hAnsiTheme="majorHAnsi" w:cstheme="majorHAnsi"/>
          <w:color w:val="666666"/>
          <w:sz w:val="18"/>
          <w:szCs w:val="18"/>
        </w:rPr>
        <w:t xml:space="preserve">, version 3. For more information on this </w:t>
      </w:r>
      <w:proofErr w:type="spellStart"/>
      <w:r w:rsidRPr="00D83E2B">
        <w:rPr>
          <w:rFonts w:asciiTheme="majorHAnsi" w:hAnsiTheme="majorHAnsi" w:cstheme="majorHAnsi"/>
          <w:color w:val="666666"/>
          <w:sz w:val="18"/>
          <w:szCs w:val="18"/>
        </w:rPr>
        <w:t>licence</w:t>
      </w:r>
      <w:proofErr w:type="spellEnd"/>
      <w:r w:rsidRPr="00D83E2B">
        <w:rPr>
          <w:rFonts w:asciiTheme="majorHAnsi" w:hAnsiTheme="majorHAnsi" w:cstheme="majorHAnsi"/>
          <w:color w:val="666666"/>
          <w:sz w:val="18"/>
          <w:szCs w:val="18"/>
        </w:rPr>
        <w:t xml:space="preserve">, see </w:t>
      </w:r>
      <w:hyperlink r:id="rId6">
        <w:r w:rsidRPr="00D83E2B">
          <w:rPr>
            <w:rFonts w:asciiTheme="majorHAnsi" w:hAnsiTheme="majorHAnsi" w:cstheme="majorHAnsi"/>
            <w:color w:val="1155CC"/>
            <w:sz w:val="18"/>
            <w:szCs w:val="18"/>
            <w:u w:val="single"/>
          </w:rPr>
          <w:t>ncce.io/</w:t>
        </w:r>
        <w:proofErr w:type="spellStart"/>
        <w:r w:rsidRPr="00D83E2B">
          <w:rPr>
            <w:rFonts w:asciiTheme="majorHAnsi" w:hAnsiTheme="majorHAnsi" w:cstheme="majorHAnsi"/>
            <w:color w:val="1155CC"/>
            <w:sz w:val="18"/>
            <w:szCs w:val="18"/>
            <w:u w:val="single"/>
          </w:rPr>
          <w:t>ogl</w:t>
        </w:r>
        <w:proofErr w:type="spellEnd"/>
      </w:hyperlink>
      <w:r w:rsidRPr="00D83E2B">
        <w:rPr>
          <w:rFonts w:asciiTheme="majorHAnsi" w:hAnsiTheme="majorHAnsi" w:cstheme="majorHAnsi"/>
          <w:color w:val="666666"/>
          <w:sz w:val="18"/>
          <w:szCs w:val="18"/>
        </w:rPr>
        <w:t>.</w:t>
      </w:r>
    </w:p>
    <w:sectPr w:rsidR="00741810" w:rsidRPr="00D83E2B">
      <w:headerReference w:type="default" r:id="rId7"/>
      <w:footerReference w:type="default" r:id="rId8"/>
      <w:pgSz w:w="11906" w:h="16838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F38" w:rsidRDefault="00950F38">
      <w:pPr>
        <w:spacing w:line="240" w:lineRule="auto"/>
      </w:pPr>
      <w:r>
        <w:separator/>
      </w:r>
    </w:p>
  </w:endnote>
  <w:endnote w:type="continuationSeparator" w:id="0">
    <w:p w:rsidR="00950F38" w:rsidRDefault="00950F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Quicksand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Mono">
    <w:charset w:val="00"/>
    <w:family w:val="auto"/>
    <w:pitch w:val="default"/>
  </w:font>
  <w:font w:name="Handlee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810" w:rsidRPr="00D83E2B" w:rsidRDefault="00950F38">
    <w:pPr>
      <w:rPr>
        <w:rFonts w:asciiTheme="majorHAnsi" w:hAnsiTheme="majorHAnsi" w:cstheme="majorHAnsi"/>
        <w:sz w:val="18"/>
        <w:szCs w:val="18"/>
      </w:rPr>
    </w:pPr>
    <w:r w:rsidRPr="00D83E2B">
      <w:rPr>
        <w:rFonts w:asciiTheme="majorHAnsi" w:hAnsiTheme="majorHAnsi" w:cstheme="majorHAnsi"/>
        <w:color w:val="666666"/>
        <w:sz w:val="18"/>
        <w:szCs w:val="18"/>
      </w:rPr>
      <w:t xml:space="preserve">Page </w:t>
    </w:r>
    <w:r w:rsidRPr="00D83E2B">
      <w:rPr>
        <w:rFonts w:asciiTheme="majorHAnsi" w:hAnsiTheme="majorHAnsi" w:cstheme="majorHAnsi"/>
        <w:color w:val="666666"/>
        <w:sz w:val="18"/>
        <w:szCs w:val="18"/>
      </w:rPr>
      <w:fldChar w:fldCharType="begin"/>
    </w:r>
    <w:r w:rsidRPr="00D83E2B">
      <w:rPr>
        <w:rFonts w:asciiTheme="majorHAnsi" w:hAnsiTheme="majorHAnsi" w:cstheme="majorHAnsi"/>
        <w:color w:val="666666"/>
        <w:sz w:val="18"/>
        <w:szCs w:val="18"/>
      </w:rPr>
      <w:instrText>PAGE</w:instrText>
    </w:r>
    <w:r w:rsidR="00D83E2B" w:rsidRPr="00D83E2B">
      <w:rPr>
        <w:rFonts w:asciiTheme="majorHAnsi" w:hAnsiTheme="majorHAnsi" w:cstheme="majorHAnsi"/>
        <w:color w:val="666666"/>
        <w:sz w:val="18"/>
        <w:szCs w:val="18"/>
      </w:rPr>
      <w:fldChar w:fldCharType="separate"/>
    </w:r>
    <w:r w:rsidR="00D83E2B">
      <w:rPr>
        <w:rFonts w:asciiTheme="majorHAnsi" w:hAnsiTheme="majorHAnsi" w:cstheme="majorHAnsi"/>
        <w:noProof/>
        <w:color w:val="666666"/>
        <w:sz w:val="18"/>
        <w:szCs w:val="18"/>
      </w:rPr>
      <w:t>1</w:t>
    </w:r>
    <w:r w:rsidRPr="00D83E2B">
      <w:rPr>
        <w:rFonts w:asciiTheme="majorHAnsi" w:hAnsiTheme="majorHAnsi" w:cstheme="majorHAnsi"/>
        <w:color w:val="666666"/>
        <w:sz w:val="18"/>
        <w:szCs w:val="18"/>
      </w:rPr>
      <w:fldChar w:fldCharType="end"/>
    </w:r>
    <w:r w:rsidRPr="00D83E2B">
      <w:rPr>
        <w:rFonts w:asciiTheme="majorHAnsi" w:hAnsiTheme="majorHAnsi" w:cstheme="majorHAnsi"/>
        <w:color w:val="666666"/>
        <w:sz w:val="18"/>
        <w:szCs w:val="18"/>
      </w:rPr>
      <w:tab/>
    </w:r>
    <w:r w:rsidRPr="00D83E2B">
      <w:rPr>
        <w:rFonts w:asciiTheme="majorHAnsi" w:hAnsiTheme="majorHAnsi" w:cstheme="majorHAnsi"/>
        <w:color w:val="666666"/>
        <w:sz w:val="18"/>
        <w:szCs w:val="18"/>
      </w:rPr>
      <w:tab/>
    </w:r>
    <w:r w:rsidRPr="00D83E2B">
      <w:rPr>
        <w:rFonts w:asciiTheme="majorHAnsi" w:hAnsiTheme="majorHAnsi" w:cstheme="majorHAnsi"/>
        <w:color w:val="666666"/>
        <w:sz w:val="18"/>
        <w:szCs w:val="18"/>
      </w:rPr>
      <w:tab/>
    </w:r>
    <w:r w:rsidRPr="00D83E2B">
      <w:rPr>
        <w:rFonts w:asciiTheme="majorHAnsi" w:hAnsiTheme="majorHAnsi" w:cstheme="majorHAnsi"/>
        <w:color w:val="666666"/>
        <w:sz w:val="18"/>
        <w:szCs w:val="18"/>
      </w:rPr>
      <w:tab/>
    </w:r>
    <w:r w:rsidRPr="00D83E2B">
      <w:rPr>
        <w:rFonts w:asciiTheme="majorHAnsi" w:hAnsiTheme="majorHAnsi" w:cstheme="majorHAnsi"/>
        <w:color w:val="666666"/>
        <w:sz w:val="18"/>
        <w:szCs w:val="18"/>
      </w:rPr>
      <w:tab/>
    </w:r>
    <w:r w:rsidRPr="00D83E2B">
      <w:rPr>
        <w:rFonts w:asciiTheme="majorHAnsi" w:hAnsiTheme="majorHAnsi" w:cstheme="majorHAnsi"/>
        <w:color w:val="666666"/>
        <w:sz w:val="18"/>
        <w:szCs w:val="18"/>
      </w:rPr>
      <w:tab/>
    </w:r>
    <w:r w:rsidRPr="00D83E2B">
      <w:rPr>
        <w:rFonts w:asciiTheme="majorHAnsi" w:hAnsiTheme="majorHAnsi" w:cstheme="majorHAnsi"/>
        <w:color w:val="666666"/>
        <w:sz w:val="18"/>
        <w:szCs w:val="18"/>
      </w:rPr>
      <w:tab/>
    </w:r>
    <w:r w:rsidRPr="00D83E2B">
      <w:rPr>
        <w:rFonts w:asciiTheme="majorHAnsi" w:hAnsiTheme="majorHAnsi" w:cstheme="majorHAnsi"/>
        <w:color w:val="666666"/>
        <w:sz w:val="18"/>
        <w:szCs w:val="18"/>
      </w:rPr>
      <w:tab/>
    </w:r>
    <w:r w:rsidRPr="00D83E2B">
      <w:rPr>
        <w:rFonts w:asciiTheme="majorHAnsi" w:hAnsiTheme="majorHAnsi" w:cstheme="majorHAnsi"/>
        <w:color w:val="666666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F38" w:rsidRDefault="00950F38">
      <w:pPr>
        <w:spacing w:line="240" w:lineRule="auto"/>
      </w:pPr>
      <w:r>
        <w:separator/>
      </w:r>
    </w:p>
  </w:footnote>
  <w:footnote w:type="continuationSeparator" w:id="0">
    <w:p w:rsidR="00950F38" w:rsidRDefault="00950F3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810" w:rsidRPr="00D83E2B" w:rsidRDefault="00741810">
    <w:pPr>
      <w:ind w:left="-720" w:right="-690"/>
      <w:rPr>
        <w:rFonts w:asciiTheme="majorHAnsi" w:eastAsia="Arial" w:hAnsiTheme="majorHAnsi" w:cstheme="majorHAnsi"/>
        <w:color w:val="666666"/>
      </w:rPr>
    </w:pPr>
  </w:p>
  <w:tbl>
    <w:tblPr>
      <w:tblStyle w:val="a4"/>
      <w:tblW w:w="10440" w:type="dxa"/>
      <w:tblInd w:w="-620" w:type="dxa"/>
      <w:tblLayout w:type="fixed"/>
      <w:tblLook w:val="0600" w:firstRow="0" w:lastRow="0" w:firstColumn="0" w:lastColumn="0" w:noHBand="1" w:noVBand="1"/>
    </w:tblPr>
    <w:tblGrid>
      <w:gridCol w:w="5595"/>
      <w:gridCol w:w="4845"/>
    </w:tblGrid>
    <w:tr w:rsidR="00741810" w:rsidRPr="00D83E2B">
      <w:tc>
        <w:tcPr>
          <w:tcW w:w="559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741810" w:rsidRPr="00D83E2B" w:rsidRDefault="00950F38">
          <w:pPr>
            <w:widowControl w:val="0"/>
            <w:ind w:left="90" w:right="-234"/>
            <w:rPr>
              <w:rFonts w:asciiTheme="majorHAnsi" w:hAnsiTheme="majorHAnsi" w:cstheme="majorHAnsi"/>
              <w:color w:val="666666"/>
              <w:sz w:val="18"/>
              <w:szCs w:val="18"/>
            </w:rPr>
          </w:pPr>
          <w:r w:rsidRPr="00D83E2B">
            <w:rPr>
              <w:rFonts w:asciiTheme="majorHAnsi" w:hAnsiTheme="majorHAnsi" w:cstheme="majorHAnsi"/>
              <w:color w:val="666666"/>
              <w:sz w:val="18"/>
              <w:szCs w:val="18"/>
            </w:rPr>
            <w:t xml:space="preserve">Year 8 – Computing systems </w:t>
          </w:r>
        </w:p>
        <w:p w:rsidR="00741810" w:rsidRPr="00D83E2B" w:rsidRDefault="00950F38">
          <w:pPr>
            <w:widowControl w:val="0"/>
            <w:ind w:left="90" w:right="-234"/>
            <w:rPr>
              <w:rFonts w:asciiTheme="majorHAnsi" w:hAnsiTheme="majorHAnsi" w:cstheme="majorHAnsi"/>
              <w:color w:val="666666"/>
              <w:sz w:val="18"/>
              <w:szCs w:val="18"/>
            </w:rPr>
          </w:pPr>
          <w:r w:rsidRPr="00D83E2B">
            <w:rPr>
              <w:rFonts w:asciiTheme="majorHAnsi" w:hAnsiTheme="majorHAnsi" w:cstheme="majorHAnsi"/>
              <w:color w:val="666666"/>
              <w:sz w:val="18"/>
              <w:szCs w:val="18"/>
            </w:rPr>
            <w:t>Lesson 4 – It’s only logical</w:t>
          </w:r>
        </w:p>
      </w:tc>
      <w:tc>
        <w:tcPr>
          <w:tcW w:w="48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741810" w:rsidRPr="00D83E2B" w:rsidRDefault="00950F38">
          <w:pPr>
            <w:widowControl w:val="0"/>
            <w:spacing w:line="240" w:lineRule="auto"/>
            <w:ind w:right="150"/>
            <w:jc w:val="right"/>
            <w:rPr>
              <w:rFonts w:asciiTheme="majorHAnsi" w:hAnsiTheme="majorHAnsi" w:cstheme="majorHAnsi"/>
              <w:color w:val="666666"/>
              <w:sz w:val="18"/>
              <w:szCs w:val="18"/>
            </w:rPr>
          </w:pPr>
          <w:r w:rsidRPr="00D83E2B">
            <w:rPr>
              <w:rFonts w:asciiTheme="majorHAnsi" w:hAnsiTheme="majorHAnsi" w:cstheme="majorHAnsi"/>
              <w:color w:val="666666"/>
              <w:sz w:val="18"/>
              <w:szCs w:val="18"/>
            </w:rPr>
            <w:t>Worksheet</w:t>
          </w:r>
        </w:p>
        <w:p w:rsidR="00741810" w:rsidRPr="00D83E2B" w:rsidRDefault="00741810">
          <w:pPr>
            <w:widowControl w:val="0"/>
            <w:spacing w:line="240" w:lineRule="auto"/>
            <w:ind w:right="150"/>
            <w:jc w:val="right"/>
            <w:rPr>
              <w:rFonts w:asciiTheme="majorHAnsi" w:hAnsiTheme="majorHAnsi" w:cstheme="majorHAnsi"/>
              <w:color w:val="666666"/>
              <w:sz w:val="18"/>
              <w:szCs w:val="18"/>
            </w:rPr>
          </w:pPr>
        </w:p>
      </w:tc>
    </w:tr>
  </w:tbl>
  <w:p w:rsidR="00741810" w:rsidRPr="00D83E2B" w:rsidRDefault="00741810">
    <w:pPr>
      <w:ind w:right="-234"/>
      <w:rPr>
        <w:rFonts w:asciiTheme="majorHAnsi" w:hAnsiTheme="majorHAnsi" w:cstheme="majorHAnsi"/>
        <w:color w:val="666666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810"/>
    <w:rsid w:val="00741810"/>
    <w:rsid w:val="00950F38"/>
    <w:rsid w:val="00D8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09A1E"/>
  <w15:docId w15:val="{3C0B4A61-0467-41C0-A126-2F2DF93EF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Quicksand" w:eastAsia="Quicksand" w:hAnsi="Quicksand" w:cs="Quicksand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360" w:after="120"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00" w:after="120"/>
    </w:pPr>
    <w:rPr>
      <w:b/>
      <w:color w:val="5B5BA5"/>
      <w:sz w:val="48"/>
      <w:szCs w:val="48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83E2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3E2B"/>
  </w:style>
  <w:style w:type="paragraph" w:styleId="Footer">
    <w:name w:val="footer"/>
    <w:basedOn w:val="Normal"/>
    <w:link w:val="FooterChar"/>
    <w:uiPriority w:val="99"/>
    <w:unhideWhenUsed/>
    <w:rsid w:val="00D83E2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3E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cce.io/og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373</Words>
  <Characters>2128</Characters>
  <Application>Microsoft Office Word</Application>
  <DocSecurity>0</DocSecurity>
  <Lines>17</Lines>
  <Paragraphs>4</Paragraphs>
  <ScaleCrop>false</ScaleCrop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James Brown</cp:lastModifiedBy>
  <cp:revision>2</cp:revision>
  <dcterms:created xsi:type="dcterms:W3CDTF">2021-05-18T10:11:00Z</dcterms:created>
  <dcterms:modified xsi:type="dcterms:W3CDTF">2021-05-18T10:12:00Z</dcterms:modified>
</cp:coreProperties>
</file>